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10" w:rsidRDefault="0067261B" w:rsidP="00C03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Годовой </w:t>
      </w:r>
      <w:r w:rsidR="00144FC4"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отчет учителя –</w:t>
      </w:r>
      <w:r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44FC4"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дефектолога </w:t>
      </w:r>
      <w:proofErr w:type="spellStart"/>
      <w:r w:rsidR="00863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Жолобовой</w:t>
      </w:r>
      <w:proofErr w:type="spellEnd"/>
      <w:r w:rsidR="00863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Т.В. </w:t>
      </w:r>
      <w:r w:rsidR="00144FC4"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итогам </w:t>
      </w:r>
      <w:proofErr w:type="spellStart"/>
      <w:r w:rsidR="00144FC4"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</w:t>
      </w:r>
      <w:proofErr w:type="spellEnd"/>
      <w:r w:rsidR="00144FC4"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–развивающей работы за 20</w:t>
      </w:r>
      <w:r w:rsidR="00EC0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24 </w:t>
      </w:r>
      <w:r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144FC4"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EC0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44FC4"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год</w:t>
      </w:r>
      <w:r w:rsidR="00C03C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03C10" w:rsidRDefault="00C03C10" w:rsidP="00C03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C10" w:rsidRPr="00EF34E6" w:rsidRDefault="00EC05D9" w:rsidP="00EC0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2024 -2025</w:t>
      </w:r>
      <w:r w:rsidR="00C03C10" w:rsidRPr="00EF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цель моей работы </w:t>
      </w:r>
      <w:r w:rsidR="00C03C10" w:rsidRPr="00EF34E6">
        <w:rPr>
          <w:rFonts w:ascii="Times New Roman" w:eastAsia="Times New Roman" w:hAnsi="Times New Roman" w:cs="Times New Roman"/>
          <w:bCs/>
          <w:sz w:val="28"/>
          <w:szCs w:val="28"/>
        </w:rPr>
        <w:t>состояла в</w:t>
      </w:r>
      <w:r w:rsidR="00C03C10" w:rsidRPr="00EF34E6">
        <w:rPr>
          <w:rFonts w:ascii="Times New Roman" w:eastAsia="Times New Roman" w:hAnsi="Times New Roman" w:cs="Times New Roman"/>
          <w:sz w:val="28"/>
          <w:szCs w:val="28"/>
        </w:rPr>
        <w:t xml:space="preserve"> оказании своевременной дефектологической помощи детям с ОВЗ, коррекции нарушений развития в процессе коррекционно-развивающих занятий, а также оказание помощи детям, испытывающим трудности в усвоении программы </w:t>
      </w:r>
      <w:proofErr w:type="gramStart"/>
      <w:r w:rsidR="00C03C10" w:rsidRPr="00EF34E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C03C10" w:rsidRPr="00EF34E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 w:rsidR="00C03C10" w:rsidRPr="00EF34E6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proofErr w:type="gramEnd"/>
      <w:r w:rsidR="00C03C10" w:rsidRPr="00EF34E6">
        <w:rPr>
          <w:rFonts w:ascii="Times New Roman" w:eastAsia="Times New Roman" w:hAnsi="Times New Roman" w:cs="Times New Roman"/>
          <w:sz w:val="28"/>
          <w:szCs w:val="28"/>
        </w:rPr>
        <w:t xml:space="preserve"> родителей и педагогов.</w:t>
      </w:r>
    </w:p>
    <w:p w:rsidR="00EC05D9" w:rsidRDefault="00C03C10" w:rsidP="00EC0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34E6">
        <w:rPr>
          <w:rFonts w:ascii="Times New Roman" w:hAnsi="Times New Roman" w:cs="Times New Roman"/>
          <w:sz w:val="28"/>
          <w:szCs w:val="28"/>
        </w:rPr>
        <w:t xml:space="preserve">   </w:t>
      </w:r>
      <w:r w:rsidR="00EF34E6" w:rsidRPr="00EF34E6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Pr="00EF34E6">
        <w:rPr>
          <w:rFonts w:ascii="Times New Roman" w:eastAsia="Calibri" w:hAnsi="Times New Roman" w:cs="Times New Roman"/>
          <w:sz w:val="28"/>
          <w:szCs w:val="28"/>
        </w:rPr>
        <w:t xml:space="preserve"> дефекто</w:t>
      </w:r>
      <w:r w:rsidR="00EC05D9">
        <w:rPr>
          <w:rFonts w:ascii="Times New Roman" w:eastAsia="Calibri" w:hAnsi="Times New Roman" w:cs="Times New Roman"/>
          <w:sz w:val="28"/>
          <w:szCs w:val="28"/>
        </w:rPr>
        <w:t>логом  велась с 1 сентября 2024 года по 30 мая 2025</w:t>
      </w:r>
      <w:r w:rsidRPr="00EF34E6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BB1FF4" w:rsidRDefault="00C03C10" w:rsidP="00EC0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34E6">
        <w:rPr>
          <w:rFonts w:ascii="Times New Roman" w:eastAsia="Calibri" w:hAnsi="Times New Roman" w:cs="Times New Roman"/>
          <w:sz w:val="28"/>
          <w:szCs w:val="28"/>
        </w:rPr>
        <w:t>В группу</w:t>
      </w:r>
      <w:r w:rsidR="00EC05D9">
        <w:rPr>
          <w:rFonts w:ascii="Times New Roman" w:eastAsia="Calibri" w:hAnsi="Times New Roman" w:cs="Times New Roman"/>
          <w:sz w:val="28"/>
          <w:szCs w:val="28"/>
        </w:rPr>
        <w:t>,</w:t>
      </w:r>
      <w:r w:rsidRPr="00EF34E6">
        <w:rPr>
          <w:rFonts w:ascii="Times New Roman" w:eastAsia="Calibri" w:hAnsi="Times New Roman" w:cs="Times New Roman"/>
          <w:sz w:val="28"/>
          <w:szCs w:val="28"/>
        </w:rPr>
        <w:t xml:space="preserve"> по реш</w:t>
      </w:r>
      <w:r w:rsidR="00880B04">
        <w:rPr>
          <w:rFonts w:ascii="Times New Roman" w:eastAsia="Calibri" w:hAnsi="Times New Roman" w:cs="Times New Roman"/>
          <w:sz w:val="28"/>
          <w:szCs w:val="28"/>
        </w:rPr>
        <w:t xml:space="preserve">ению </w:t>
      </w:r>
      <w:proofErr w:type="spellStart"/>
      <w:r w:rsidR="00880B04">
        <w:rPr>
          <w:rFonts w:ascii="Times New Roman" w:eastAsia="Calibri" w:hAnsi="Times New Roman" w:cs="Times New Roman"/>
          <w:sz w:val="28"/>
          <w:szCs w:val="28"/>
        </w:rPr>
        <w:t>ППк</w:t>
      </w:r>
      <w:proofErr w:type="spellEnd"/>
      <w:r w:rsidR="00EC05D9">
        <w:rPr>
          <w:rFonts w:ascii="Times New Roman" w:eastAsia="Calibri" w:hAnsi="Times New Roman" w:cs="Times New Roman"/>
          <w:sz w:val="28"/>
          <w:szCs w:val="28"/>
        </w:rPr>
        <w:t>,</w:t>
      </w:r>
      <w:r w:rsidR="00683B0D" w:rsidRPr="00EF34E6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="003B6B4A" w:rsidRPr="00EF34E6">
        <w:rPr>
          <w:rFonts w:ascii="Times New Roman" w:eastAsia="Calibri" w:hAnsi="Times New Roman" w:cs="Times New Roman"/>
          <w:sz w:val="28"/>
          <w:szCs w:val="28"/>
        </w:rPr>
        <w:t>ыли зачислены 24</w:t>
      </w:r>
      <w:r w:rsidR="00683B0D" w:rsidRPr="00EF34E6">
        <w:rPr>
          <w:rFonts w:ascii="Times New Roman" w:eastAsia="Calibri" w:hAnsi="Times New Roman" w:cs="Times New Roman"/>
          <w:sz w:val="28"/>
          <w:szCs w:val="28"/>
        </w:rPr>
        <w:t xml:space="preserve"> ребенка, с которыми </w:t>
      </w:r>
      <w:r w:rsidR="00B029E6">
        <w:rPr>
          <w:rFonts w:ascii="Times New Roman" w:eastAsia="Calibri" w:hAnsi="Times New Roman" w:cs="Times New Roman"/>
          <w:sz w:val="28"/>
          <w:szCs w:val="28"/>
        </w:rPr>
        <w:t>осуществлялась</w:t>
      </w:r>
      <w:r w:rsidRPr="00EF34E6">
        <w:rPr>
          <w:rFonts w:ascii="Times New Roman" w:eastAsia="Calibri" w:hAnsi="Times New Roman" w:cs="Times New Roman"/>
          <w:sz w:val="28"/>
          <w:szCs w:val="28"/>
        </w:rPr>
        <w:t xml:space="preserve">  коррекци</w:t>
      </w:r>
      <w:r w:rsidR="00683B0D" w:rsidRPr="00EF34E6">
        <w:rPr>
          <w:rFonts w:ascii="Times New Roman" w:eastAsia="Calibri" w:hAnsi="Times New Roman" w:cs="Times New Roman"/>
          <w:sz w:val="28"/>
          <w:szCs w:val="28"/>
        </w:rPr>
        <w:t>онно-развивающая деятельность, 1 ребенок имее</w:t>
      </w:r>
      <w:r w:rsidR="00804289">
        <w:rPr>
          <w:rFonts w:ascii="Times New Roman" w:eastAsia="Calibri" w:hAnsi="Times New Roman" w:cs="Times New Roman"/>
          <w:sz w:val="28"/>
          <w:szCs w:val="28"/>
        </w:rPr>
        <w:t>т заключение ОВЗ</w:t>
      </w:r>
      <w:r w:rsidRPr="00EF3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28B" w:rsidRPr="00EF34E6">
        <w:rPr>
          <w:rFonts w:ascii="Times New Roman" w:eastAsia="Calibri" w:hAnsi="Times New Roman" w:cs="Times New Roman"/>
          <w:sz w:val="28"/>
          <w:szCs w:val="28"/>
        </w:rPr>
        <w:t>–</w:t>
      </w:r>
      <w:r w:rsidR="00EC05D9">
        <w:rPr>
          <w:rFonts w:ascii="Times New Roman" w:hAnsi="Times New Roman" w:cs="Times New Roman"/>
          <w:sz w:val="28"/>
          <w:szCs w:val="28"/>
        </w:rPr>
        <w:t xml:space="preserve"> Интеллектуальные нарушения в развитии</w:t>
      </w:r>
      <w:r w:rsidR="00EC05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C03C10" w:rsidRPr="00EF34E6" w:rsidRDefault="00EC05D9" w:rsidP="00EC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05.02.2025 со</w:t>
      </w:r>
      <w:r w:rsidR="00BB1FF4">
        <w:rPr>
          <w:rFonts w:ascii="Times New Roman" w:eastAsia="Calibri" w:hAnsi="Times New Roman" w:cs="Times New Roman"/>
          <w:sz w:val="28"/>
          <w:szCs w:val="28"/>
        </w:rPr>
        <w:t xml:space="preserve">стоялось заседание ТПМПК, на котором статус ОВЗ с нарушением </w:t>
      </w:r>
      <w:proofErr w:type="spellStart"/>
      <w:proofErr w:type="gramStart"/>
      <w:r w:rsidR="00BB1FF4">
        <w:rPr>
          <w:rFonts w:ascii="Times New Roman" w:eastAsia="Calibri" w:hAnsi="Times New Roman" w:cs="Times New Roman"/>
          <w:sz w:val="28"/>
          <w:szCs w:val="28"/>
        </w:rPr>
        <w:t>опорно</w:t>
      </w:r>
      <w:proofErr w:type="spellEnd"/>
      <w:r w:rsidR="00BB1FF4">
        <w:rPr>
          <w:rFonts w:ascii="Times New Roman" w:eastAsia="Calibri" w:hAnsi="Times New Roman" w:cs="Times New Roman"/>
          <w:sz w:val="28"/>
          <w:szCs w:val="28"/>
        </w:rPr>
        <w:t xml:space="preserve"> – дв</w:t>
      </w:r>
      <w:r w:rsidR="00B029E6">
        <w:rPr>
          <w:rFonts w:ascii="Times New Roman" w:eastAsia="Calibri" w:hAnsi="Times New Roman" w:cs="Times New Roman"/>
          <w:sz w:val="28"/>
          <w:szCs w:val="28"/>
        </w:rPr>
        <w:t>игательного</w:t>
      </w:r>
      <w:proofErr w:type="gramEnd"/>
      <w:r w:rsidR="00B029E6">
        <w:rPr>
          <w:rFonts w:ascii="Times New Roman" w:eastAsia="Calibri" w:hAnsi="Times New Roman" w:cs="Times New Roman"/>
          <w:sz w:val="28"/>
          <w:szCs w:val="28"/>
        </w:rPr>
        <w:t xml:space="preserve"> аппарата получил еще один наш воспитанник</w:t>
      </w:r>
      <w:r w:rsidR="0045728B" w:rsidRPr="00EF34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3C10" w:rsidRDefault="00C03C10" w:rsidP="00EC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03C10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EF34E6">
        <w:rPr>
          <w:rFonts w:ascii="Times New Roman" w:eastAsia="Calibri" w:hAnsi="Times New Roman" w:cs="Times New Roman"/>
          <w:sz w:val="28"/>
          <w:szCs w:val="28"/>
        </w:rPr>
        <w:t xml:space="preserve"> работы:</w:t>
      </w:r>
      <w:r w:rsidRPr="00C03C10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развития и адаптации детей в различных сферах жизни: социальной, учебной, бытовой и максимальная компенсация отклоняющегося развития.</w:t>
      </w:r>
      <w:r w:rsidRPr="00C03C10">
        <w:rPr>
          <w:rFonts w:ascii="Times New Roman" w:eastAsia="Calibri" w:hAnsi="Times New Roman" w:cs="Times New Roman"/>
        </w:rPr>
        <w:t xml:space="preserve"> </w:t>
      </w:r>
    </w:p>
    <w:p w:rsidR="00185E0A" w:rsidRPr="00185E0A" w:rsidRDefault="0086390A" w:rsidP="00EC0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3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6390A" w:rsidRPr="00EF34E6" w:rsidRDefault="0086390A" w:rsidP="00EC05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4E6">
        <w:rPr>
          <w:rFonts w:ascii="Times New Roman" w:eastAsia="Times New Roman" w:hAnsi="Times New Roman" w:cs="Times New Roman"/>
          <w:sz w:val="28"/>
          <w:szCs w:val="28"/>
        </w:rPr>
        <w:t>Проводить всестороннее изучение особенностей развития каждого ребенка: познавательной деятельности, эмоционально-волевой сферы, используя  методики специалистов коррекционной педагогики.</w:t>
      </w:r>
    </w:p>
    <w:p w:rsidR="0086390A" w:rsidRPr="00EF34E6" w:rsidRDefault="0086390A" w:rsidP="00EC05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4E6">
        <w:rPr>
          <w:rFonts w:ascii="Times New Roman" w:eastAsia="Times New Roman" w:hAnsi="Times New Roman" w:cs="Times New Roman"/>
          <w:sz w:val="28"/>
          <w:szCs w:val="28"/>
        </w:rPr>
        <w:t>Проводить коррекционно-развивающую работу с детьми, с учетом их индивидуальных возможностей и потребностей.</w:t>
      </w:r>
      <w:r w:rsidRPr="00EF34E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6390A" w:rsidRPr="00EF34E6" w:rsidRDefault="0086390A" w:rsidP="00EC05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4E6">
        <w:rPr>
          <w:rFonts w:ascii="Times New Roman" w:eastAsia="Times New Roman" w:hAnsi="Times New Roman" w:cs="Times New Roman"/>
          <w:sz w:val="28"/>
          <w:szCs w:val="28"/>
        </w:rPr>
        <w:t>Осуществлять задачи коррекционно-развивающего обучения и воспитания в тесном сотрудничестве с педагогами группы, специалистами МКДОУ, родителями.</w:t>
      </w:r>
    </w:p>
    <w:p w:rsidR="0086390A" w:rsidRPr="00BF3041" w:rsidRDefault="0086390A" w:rsidP="00EC05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041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консультативную и методическую помощь всем субъектам образовательного процесса.</w:t>
      </w:r>
      <w:r w:rsidRPr="00BF3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6390A" w:rsidRPr="00BF3041" w:rsidRDefault="0086390A" w:rsidP="00EC05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04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компетентность родителей детей в вопросах коррекционной педагогики. Привлекать к активному участию в коррекционно-воспитательном процессе, используя разные формы взаимодействия.</w:t>
      </w:r>
    </w:p>
    <w:p w:rsidR="0086390A" w:rsidRPr="00BF3041" w:rsidRDefault="0086390A" w:rsidP="00EC05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04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уровень специальных знаний в области коррекционной педагогики путем самообразования, участия в метод</w:t>
      </w:r>
      <w:r w:rsidR="00B029E6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 объединениях, семинарах, прохождения курсов повышения квалификации.</w:t>
      </w:r>
    </w:p>
    <w:p w:rsidR="00E55506" w:rsidRDefault="00144FC4" w:rsidP="00EC0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</w:t>
      </w:r>
      <w:r w:rsidR="0018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цели вела работу по 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направлениям: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CA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диагностическое</w:t>
      </w:r>
      <w:proofErr w:type="gramEnd"/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CA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коррекционное;</w:t>
      </w:r>
    </w:p>
    <w:p w:rsidR="00E55506" w:rsidRDefault="00E55506" w:rsidP="00EC0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A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аналитическое;</w:t>
      </w:r>
    </w:p>
    <w:p w:rsidR="00E55506" w:rsidRDefault="00E55506" w:rsidP="00EC0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5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рганизационно-методическое направление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55B9" w:rsidRDefault="00E55506" w:rsidP="00EC05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5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етодическая работа и взаимодействие с педагогами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CA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консультативно-просветительское и профилактическое</w:t>
      </w:r>
      <w:r w:rsid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B1FF4" w:rsidRDefault="00BB1FF4" w:rsidP="00EC05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4FC4" w:rsidRPr="0067261B" w:rsidRDefault="00144FC4" w:rsidP="00EC0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Анализ работы учителя-дефектолога по направлениям: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Диагностическое направ</w:t>
      </w:r>
      <w:r w:rsidR="0067261B" w:rsidRPr="00137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ление</w:t>
      </w:r>
      <w:r w:rsid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основании заключения </w:t>
      </w:r>
      <w:r w:rsidR="00D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на занятия с учителе</w:t>
      </w:r>
      <w:r w:rsidR="0045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м-дефектологом были зачислены 24</w:t>
      </w:r>
      <w:r w:rsidR="0085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 Из них </w:t>
      </w:r>
      <w:r w:rsid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18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ОВЗ</w:t>
      </w:r>
      <w:r w:rsid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НОДА – 1ребенок</w:t>
      </w:r>
      <w:r w:rsidR="00D6352E" w:rsidRPr="0018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5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 </w:t>
      </w:r>
      <w:r w:rsidR="003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F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45728B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ребенок, 22 ребенка</w:t>
      </w:r>
      <w:r w:rsidR="0085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испытывающих трудности в усвоение </w:t>
      </w:r>
      <w:r w:rsidR="00BB1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</w:t>
      </w:r>
      <w:r w:rsidR="0085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gramStart"/>
      <w:r w:rsidR="00855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855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06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учебного года проведено </w:t>
      </w:r>
      <w:r w:rsidR="0085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 w:rsidR="00D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диагностики воспитанников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"/>
        <w:tblW w:w="0" w:type="auto"/>
        <w:tblLayout w:type="fixed"/>
        <w:tblLook w:val="04A0"/>
      </w:tblPr>
      <w:tblGrid>
        <w:gridCol w:w="1668"/>
        <w:gridCol w:w="3685"/>
        <w:gridCol w:w="1276"/>
        <w:gridCol w:w="1701"/>
        <w:gridCol w:w="1241"/>
      </w:tblGrid>
      <w:tr w:rsidR="00144FC4" w:rsidRPr="0067261B" w:rsidTr="003B6B4A">
        <w:tc>
          <w:tcPr>
            <w:tcW w:w="1668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диагностики</w:t>
            </w:r>
          </w:p>
        </w:tc>
        <w:tc>
          <w:tcPr>
            <w:tcW w:w="3685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обследования</w:t>
            </w:r>
          </w:p>
        </w:tc>
        <w:tc>
          <w:tcPr>
            <w:tcW w:w="1276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1701" w:type="dxa"/>
          </w:tcPr>
          <w:p w:rsidR="00144FC4" w:rsidRPr="0067261B" w:rsidRDefault="00D6352E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241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обследовано</w:t>
            </w:r>
          </w:p>
        </w:tc>
      </w:tr>
      <w:tr w:rsidR="00144FC4" w:rsidRPr="0067261B" w:rsidTr="003B6B4A">
        <w:tc>
          <w:tcPr>
            <w:tcW w:w="1668" w:type="dxa"/>
          </w:tcPr>
          <w:p w:rsidR="00144FC4" w:rsidRPr="004E7B8A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Первичное обследование</w:t>
            </w:r>
          </w:p>
          <w:p w:rsidR="00144FC4" w:rsidRPr="0067261B" w:rsidRDefault="00144FC4" w:rsidP="00C03C1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Индивидуальное</w:t>
            </w:r>
          </w:p>
        </w:tc>
        <w:tc>
          <w:tcPr>
            <w:tcW w:w="3685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углубленная диагностика) с целью определения </w:t>
            </w:r>
            <w:proofErr w:type="spellStart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псих</w:t>
            </w:r>
            <w:r w:rsidR="00D63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ических функций</w:t>
            </w: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 Изучение деятельности детей в процессе их взаимодействия со сверстник</w:t>
            </w:r>
            <w:r w:rsid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ами, в ходе проведения </w:t>
            </w: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занятий.</w:t>
            </w: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Выявить особенности психического развития, определить исходный уровень </w:t>
            </w:r>
            <w:proofErr w:type="spellStart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т. е. овладения знаниями, умениями, навыками в объеме образовательной программы.</w:t>
            </w:r>
          </w:p>
        </w:tc>
        <w:tc>
          <w:tcPr>
            <w:tcW w:w="1276" w:type="dxa"/>
          </w:tcPr>
          <w:p w:rsidR="00144FC4" w:rsidRPr="004E7B8A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CA55B9" w:rsidRPr="003B6B4A" w:rsidRDefault="00BB1FF4" w:rsidP="00C0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817A15">
              <w:rPr>
                <w:rFonts w:ascii="Times New Roman" w:hAnsi="Times New Roman" w:cs="Times New Roman"/>
                <w:sz w:val="28"/>
                <w:szCs w:val="28"/>
              </w:rPr>
              <w:t>едняя</w:t>
            </w:r>
            <w:proofErr w:type="gramStart"/>
            <w:r w:rsidR="00817A1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817A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817A15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  <w:r w:rsidR="007D7308" w:rsidRPr="003B6B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1FF4" w:rsidRDefault="007D7308" w:rsidP="00C0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B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3763A" w:rsidRPr="003B6B4A">
              <w:rPr>
                <w:rFonts w:ascii="Times New Roman" w:hAnsi="Times New Roman" w:cs="Times New Roman"/>
                <w:sz w:val="28"/>
                <w:szCs w:val="28"/>
              </w:rPr>
              <w:t>тарш</w:t>
            </w:r>
            <w:r w:rsidRPr="003B6B4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B6B4A">
              <w:rPr>
                <w:rFonts w:ascii="Times New Roman" w:hAnsi="Times New Roman" w:cs="Times New Roman"/>
                <w:sz w:val="28"/>
                <w:szCs w:val="28"/>
              </w:rPr>
              <w:t xml:space="preserve"> гр</w:t>
            </w:r>
            <w:r w:rsidR="00BB1FF4">
              <w:rPr>
                <w:rFonts w:ascii="Times New Roman" w:hAnsi="Times New Roman" w:cs="Times New Roman"/>
                <w:sz w:val="28"/>
                <w:szCs w:val="28"/>
              </w:rPr>
              <w:t>. – 9 детей</w:t>
            </w:r>
            <w:r w:rsidR="0045728B" w:rsidRPr="003B6B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55B9" w:rsidRPr="003B6B4A" w:rsidRDefault="0045728B" w:rsidP="00C0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B4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B6B4A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Start"/>
            <w:r w:rsidRPr="003B6B4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B6B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3B6B4A">
              <w:rPr>
                <w:rFonts w:ascii="Times New Roman" w:hAnsi="Times New Roman" w:cs="Times New Roman"/>
                <w:sz w:val="28"/>
                <w:szCs w:val="28"/>
              </w:rPr>
              <w:t xml:space="preserve"> – 4</w:t>
            </w:r>
            <w:r w:rsidR="00804289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  <w:r w:rsidR="007D7308" w:rsidRPr="003B6B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7A15" w:rsidRDefault="00817A15" w:rsidP="0045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</w:t>
            </w:r>
            <w:r w:rsidR="00804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="0045728B" w:rsidRPr="003B6B4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44FC4" w:rsidRPr="0067261B" w:rsidRDefault="00817A15" w:rsidP="00457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28B" w:rsidRPr="003B6B4A"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2 группа раннего возраста -1, младшая группа - 1</w:t>
            </w:r>
            <w:r w:rsidR="004572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37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4E7B8A" w:rsidRPr="0067261B" w:rsidRDefault="00817A15" w:rsidP="00457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proofErr w:type="gramStart"/>
            <w:r w:rsidR="0045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4E7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4E7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решению ППК </w:t>
            </w:r>
          </w:p>
        </w:tc>
      </w:tr>
      <w:tr w:rsidR="00144FC4" w:rsidRPr="0067261B" w:rsidTr="003B6B4A">
        <w:tc>
          <w:tcPr>
            <w:tcW w:w="1668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</w:t>
            </w:r>
          </w:p>
        </w:tc>
        <w:tc>
          <w:tcPr>
            <w:tcW w:w="3685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  <w:proofErr w:type="gramEnd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с целью анализа результативности коррекционной ра</w:t>
            </w:r>
            <w:r w:rsidR="00D63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боты и составления рекомендаций. </w:t>
            </w: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Определить характер динамики, оценить результативность работы, а также составить прогноз относительно дальнейшего развития и обозначить дальнейший образовательный маршрут для каждо</w:t>
            </w:r>
            <w:r w:rsidR="00D63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ребенка.</w:t>
            </w:r>
          </w:p>
        </w:tc>
        <w:tc>
          <w:tcPr>
            <w:tcW w:w="1276" w:type="dxa"/>
          </w:tcPr>
          <w:p w:rsidR="00144FC4" w:rsidRPr="0067261B" w:rsidRDefault="00CA55B9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144FC4"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</w:t>
            </w:r>
          </w:p>
        </w:tc>
        <w:tc>
          <w:tcPr>
            <w:tcW w:w="1701" w:type="dxa"/>
          </w:tcPr>
          <w:p w:rsidR="00144FC4" w:rsidRPr="0067261B" w:rsidRDefault="00D6352E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Дети</w:t>
            </w:r>
            <w:r w:rsidR="00144FC4"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посещающие занятия</w:t>
            </w:r>
          </w:p>
        </w:tc>
        <w:tc>
          <w:tcPr>
            <w:tcW w:w="1241" w:type="dxa"/>
          </w:tcPr>
          <w:p w:rsidR="00144FC4" w:rsidRPr="0067261B" w:rsidRDefault="0045728B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D63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</w:t>
            </w:r>
          </w:p>
        </w:tc>
      </w:tr>
    </w:tbl>
    <w:p w:rsidR="00144FC4" w:rsidRPr="0067261B" w:rsidRDefault="00144FC4" w:rsidP="00C03C1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диагностические методики</w:t>
      </w:r>
      <w:r w:rsidR="00B7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Look w:val="04A0"/>
      </w:tblPr>
      <w:tblGrid>
        <w:gridCol w:w="3794"/>
        <w:gridCol w:w="5777"/>
      </w:tblGrid>
      <w:tr w:rsidR="00144FC4" w:rsidRPr="0067261B" w:rsidTr="008D719F">
        <w:tc>
          <w:tcPr>
            <w:tcW w:w="3794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автор</w:t>
            </w:r>
          </w:p>
        </w:tc>
        <w:tc>
          <w:tcPr>
            <w:tcW w:w="5777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</w:t>
            </w:r>
          </w:p>
        </w:tc>
      </w:tr>
      <w:tr w:rsidR="00CA55B9" w:rsidRPr="0067261B" w:rsidTr="008D719F">
        <w:tc>
          <w:tcPr>
            <w:tcW w:w="3794" w:type="dxa"/>
          </w:tcPr>
          <w:p w:rsidR="00CA55B9" w:rsidRPr="0067261B" w:rsidRDefault="00CA55B9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5777" w:type="dxa"/>
          </w:tcPr>
          <w:p w:rsidR="00CA55B9" w:rsidRPr="0067261B" w:rsidRDefault="00CA55B9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«Индивидуальная психологическая диагностика дошкольника», 2022 г.</w:t>
            </w:r>
          </w:p>
        </w:tc>
      </w:tr>
      <w:tr w:rsidR="00144FC4" w:rsidRPr="0067261B" w:rsidTr="008D719F">
        <w:tc>
          <w:tcPr>
            <w:tcW w:w="3794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Забрамная</w:t>
            </w:r>
            <w:proofErr w:type="spellEnd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С.Д.</w:t>
            </w:r>
          </w:p>
        </w:tc>
        <w:tc>
          <w:tcPr>
            <w:tcW w:w="5777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«Практический материал для проведения </w:t>
            </w: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психолого-педагогического обследования детей», </w:t>
            </w:r>
          </w:p>
        </w:tc>
      </w:tr>
      <w:tr w:rsidR="00144FC4" w:rsidRPr="0067261B" w:rsidTr="008D719F">
        <w:tc>
          <w:tcPr>
            <w:tcW w:w="3794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Н.Я.Семаго, М.М. Семаго</w:t>
            </w:r>
          </w:p>
        </w:tc>
        <w:tc>
          <w:tcPr>
            <w:tcW w:w="5777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«Диагностический альбом для исследования особенностей познавательной деятельности» </w:t>
            </w:r>
          </w:p>
        </w:tc>
      </w:tr>
      <w:tr w:rsidR="00144FC4" w:rsidRPr="0067261B" w:rsidTr="008D719F">
        <w:tc>
          <w:tcPr>
            <w:tcW w:w="3794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Стребелева</w:t>
            </w:r>
            <w:proofErr w:type="spellEnd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5777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«Психолого-педагогическая диагностика развития де</w:t>
            </w:r>
            <w:r w:rsid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 раннего и дошкольного возраста» </w:t>
            </w:r>
          </w:p>
        </w:tc>
      </w:tr>
    </w:tbl>
    <w:p w:rsidR="00144FC4" w:rsidRPr="0067261B" w:rsidRDefault="009B3AD6" w:rsidP="00C03C1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1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анализа данных, полученных в ходе дефектологического обследования, проведённого в течение первых двух недель сентября, у детей в разной степени проявления были выявлены</w:t>
      </w:r>
      <w:r w:rsidR="00CA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значительные 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недостатки в развитии мыслительных процессов, сниженной познавательной активностью, недостаточной </w:t>
      </w:r>
      <w:proofErr w:type="spellStart"/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сформированностью</w:t>
      </w:r>
      <w:proofErr w:type="spellEnd"/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мотивационно</w:t>
      </w:r>
      <w:r w:rsidR="00D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основы деятельности, самоконтроля, нарушения интеллектуальной работоспособности с падением по мере утомления способности к запоминанию, концентрации внимания.</w:t>
      </w:r>
      <w:proofErr w:type="gramEnd"/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некоторых детей выявлены недостатки в развитии сенсорной сферы, нарушение пространственной ориентировки, </w:t>
      </w:r>
      <w:proofErr w:type="spellStart"/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математических п</w:t>
      </w:r>
      <w:r w:rsidR="007D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редставлений.</w:t>
      </w:r>
      <w:r w:rsidR="007D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отмечался дефицит общего запаса знаний и представлений об окружающем мире, а также запаздывание формирования - способности к обобщению, абстрагированию, логическим построениям. 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4FC4" w:rsidRPr="00137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Коррекционное направление.</w:t>
      </w:r>
      <w:r w:rsidR="00144FC4" w:rsidRPr="00137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 w:rsidR="0081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– 2025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проводилась коррекционно-развивающая работа по коррекции имеющихся недостатков развития </w:t>
      </w:r>
      <w:proofErr w:type="spellStart"/>
      <w:proofErr w:type="gramStart"/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="00CA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познавательной</w:t>
      </w:r>
      <w:proofErr w:type="gramEnd"/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учащихся по направлениям: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коммуникативной компетенции;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совершенствование зрительного </w:t>
      </w:r>
      <w:r w:rsidR="0080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восприятия, 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 и внимания;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развитие мелкой моторики, </w:t>
      </w:r>
      <w:proofErr w:type="spellStart"/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графомоторных</w:t>
      </w:r>
      <w:proofErr w:type="spellEnd"/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навыков;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словесно-логического мышления;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пространственно-временных представлений;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формирование анализа и </w:t>
      </w:r>
      <w:r w:rsidR="00D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синтеза.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Используемые коррекционно-развивающие программы:</w:t>
      </w: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144FC4" w:rsidRPr="0067261B" w:rsidTr="008D719F">
        <w:tc>
          <w:tcPr>
            <w:tcW w:w="4785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4786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</w:t>
            </w:r>
          </w:p>
        </w:tc>
      </w:tr>
      <w:tr w:rsidR="00144FC4" w:rsidRPr="0067261B" w:rsidTr="008D719F">
        <w:tc>
          <w:tcPr>
            <w:tcW w:w="4785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Мищенкова</w:t>
            </w:r>
            <w:proofErr w:type="spellEnd"/>
          </w:p>
        </w:tc>
        <w:tc>
          <w:tcPr>
            <w:tcW w:w="4786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познавательных способностей», 2011г.</w:t>
            </w:r>
          </w:p>
        </w:tc>
      </w:tr>
      <w:tr w:rsidR="00144FC4" w:rsidRPr="0067261B" w:rsidTr="008D719F">
        <w:tc>
          <w:tcPr>
            <w:tcW w:w="4785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proofErr w:type="spellStart"/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Белошистая</w:t>
            </w:r>
            <w:proofErr w:type="spellEnd"/>
          </w:p>
        </w:tc>
        <w:tc>
          <w:tcPr>
            <w:tcW w:w="4786" w:type="dxa"/>
          </w:tcPr>
          <w:p w:rsidR="00144FC4" w:rsidRPr="0067261B" w:rsidRDefault="00240758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«Программы специальных (коррекционных) общеобразовательных учреждений»</w:t>
            </w:r>
          </w:p>
        </w:tc>
      </w:tr>
    </w:tbl>
    <w:p w:rsidR="00144FC4" w:rsidRPr="0067261B" w:rsidRDefault="00144FC4" w:rsidP="00C03C1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течение учебного года проводилась коррекция </w:t>
      </w:r>
      <w:r w:rsidR="007D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40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 деяте</w:t>
      </w:r>
      <w:r w:rsidR="00240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 детей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индивидуальных, п</w:t>
      </w:r>
      <w:r w:rsidR="00240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одгрупповых и групповых </w:t>
      </w:r>
      <w:r w:rsidR="00240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занятий. 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Коррекционно-развивающие занятия посещали  все </w:t>
      </w:r>
      <w:r w:rsidR="00CE0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дошкольника</w:t>
      </w:r>
      <w:r w:rsidR="00CA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решению ППК).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29E6" w:rsidRDefault="00144FC4" w:rsidP="00B02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структуры дефекта и степени его выраженности была определена содержательная направленность коррекционной работы с позиций индивидуально-дифференцированного подхода к обучению и воспитанию детей с ограниченными возможностями здоровья. Коррекционно-педагогическое воздействие, реализующееся в форме фронтальной и индивидуальной непосредственно образовательной деятельности, было направлено на восполнение пробелов предшествующего этапа развития, и ориентировано на зону ближайшего развития ребёнка (в соответствии с программным содержанием).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Усвоение программного материала детьми происходило в соответствии с индивидуальными возможностями и </w:t>
      </w:r>
      <w:r w:rsid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темпом психического развития, в 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чем</w:t>
      </w:r>
      <w:r w:rsidR="00E5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осуществлялся более тщательный отбор содержания образования, использовались адекватные методы и приёмы обучения. 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Коррекционно-развивающая </w:t>
      </w:r>
      <w:r w:rsidR="00150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ребенком с нарушением </w:t>
      </w:r>
      <w:proofErr w:type="spellStart"/>
      <w:proofErr w:type="gramStart"/>
      <w:r w:rsidR="00150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</w:t>
      </w:r>
      <w:proofErr w:type="spellEnd"/>
      <w:r w:rsidR="00150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двигательного</w:t>
      </w:r>
      <w:proofErr w:type="gramEnd"/>
      <w:r w:rsidR="00150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</w:t>
      </w:r>
      <w:r w:rsidR="00F2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 по адаптированной программе</w:t>
      </w:r>
      <w:r w:rsidR="0064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4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направленной</w:t>
      </w:r>
      <w:r w:rsidR="00E5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50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элементарных сенсо</w:t>
      </w:r>
      <w:r w:rsidR="00B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рно – </w:t>
      </w:r>
      <w:proofErr w:type="spellStart"/>
      <w:r w:rsidR="00B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перцептивных</w:t>
      </w:r>
      <w:proofErr w:type="spellEnd"/>
      <w:r w:rsidR="00B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действий,</w:t>
      </w:r>
      <w:r w:rsidR="00150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жизненных компетенций. </w:t>
      </w:r>
      <w:r w:rsidR="0004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E0708" w:rsidRPr="00B029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="00CE0708" w:rsidRPr="00B0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развивающа</w:t>
      </w:r>
      <w:r w:rsidR="000920DB" w:rsidRPr="00B0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деятельность  </w:t>
      </w:r>
      <w:r w:rsidR="00CE0708" w:rsidRPr="00B0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 </w:t>
      </w:r>
      <w:r w:rsidR="000920DB" w:rsidRPr="00B0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  </w:t>
      </w:r>
      <w:r w:rsidR="00150E77" w:rsidRPr="00B0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0DB" w:rsidRPr="00B029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осуществлялась</w:t>
      </w:r>
      <w:r w:rsidR="00150E77" w:rsidRPr="00B0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адаптиро</w:t>
      </w:r>
      <w:r w:rsidR="00CE0708" w:rsidRPr="00B02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ванной программе</w:t>
      </w:r>
      <w:r w:rsidR="0018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029E6">
        <w:rPr>
          <w:rFonts w:ascii="Times New Roman" w:hAnsi="Times New Roman" w:cs="Times New Roman"/>
          <w:sz w:val="28"/>
          <w:szCs w:val="28"/>
        </w:rPr>
        <w:t>направлена на</w:t>
      </w:r>
      <w:proofErr w:type="gramStart"/>
      <w:r w:rsidR="00B029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029E6" w:rsidRDefault="00B029E6" w:rsidP="00B029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способов усвоения ребенком социального опыта взаимодействия с людьми и предметами окружающей действительности;</w:t>
      </w:r>
    </w:p>
    <w:p w:rsidR="00B029E6" w:rsidRDefault="00B029E6" w:rsidP="00B029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компесаторных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механизмов становления психики и деятельности;</w:t>
      </w:r>
    </w:p>
    <w:p w:rsidR="00B029E6" w:rsidRDefault="00B029E6" w:rsidP="00B029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преодоление и предупреждение вторичных отклонений в развитии познавательной сферы, поведения и личности  в целом;</w:t>
      </w:r>
    </w:p>
    <w:p w:rsidR="00B029E6" w:rsidRDefault="00B029E6" w:rsidP="00B02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способов ориентировки в окружающей действительности. Коррекционные задачи направлены на формирование возрастных психофизических новообразований и становления различных видов детской деятельности, которые происходят в процессе организации специальных занятий при преимущественном использовании коррекционных подходов в обучении.</w:t>
      </w:r>
    </w:p>
    <w:p w:rsidR="0024587A" w:rsidRDefault="00CE0708" w:rsidP="00B029E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5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</w:t>
      </w:r>
      <w:r w:rsidR="0004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24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</w:t>
      </w:r>
      <w:r w:rsidR="0004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использовала</w:t>
      </w:r>
      <w:r w:rsidR="0009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настольные развивающие</w:t>
      </w:r>
      <w:r w:rsidR="00E5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 w:rsidR="0009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целью развития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психических процессов.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проведении коррекционно – развивающих занятий использовались разнообразные упражнения и задания, которые помогают развить произвольное внимание, зрительное восприятие и логическое мышление, а так же выработать графические н</w:t>
      </w:r>
      <w:r w:rsidR="0009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авыки.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20DB" w:rsidRPr="00B029E6" w:rsidRDefault="00144FC4" w:rsidP="00B029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Аналитическое направление: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результате коррекционно-раз</w:t>
      </w:r>
      <w:r w:rsidR="0009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вивающего обучения </w:t>
      </w:r>
      <w:proofErr w:type="gramStart"/>
      <w:r w:rsidR="0009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="0009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9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9A7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 имеются следующие результаты: 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Результаты коррекционно-развивающей работы:</w:t>
      </w:r>
    </w:p>
    <w:p w:rsidR="00B522DA" w:rsidRPr="004F3AFB" w:rsidRDefault="00B522DA" w:rsidP="00B522D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3AF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иагностика позн</w:t>
      </w:r>
      <w:r w:rsidR="000920DB">
        <w:rPr>
          <w:rFonts w:ascii="Times New Roman" w:hAnsi="Times New Roman" w:cs="Times New Roman"/>
          <w:sz w:val="28"/>
          <w:szCs w:val="28"/>
        </w:rPr>
        <w:t>авательного развития детей  2024-2025</w:t>
      </w:r>
      <w:r>
        <w:rPr>
          <w:rFonts w:ascii="Times New Roman" w:hAnsi="Times New Roman" w:cs="Times New Roman"/>
          <w:sz w:val="28"/>
          <w:szCs w:val="28"/>
        </w:rPr>
        <w:t xml:space="preserve"> у.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219"/>
        <w:gridCol w:w="1985"/>
        <w:gridCol w:w="1701"/>
      </w:tblGrid>
      <w:tr w:rsidR="00B522DA" w:rsidRPr="004F3AFB" w:rsidTr="00D9359F">
        <w:tc>
          <w:tcPr>
            <w:tcW w:w="4219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AFB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AFB">
              <w:rPr>
                <w:rFonts w:ascii="Times New Roman" w:hAnsi="Times New Roman" w:cs="Times New Roman"/>
                <w:sz w:val="28"/>
                <w:szCs w:val="28"/>
              </w:rPr>
              <w:t>1.Кочергин Захар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AFB">
              <w:rPr>
                <w:rFonts w:ascii="Times New Roman" w:hAnsi="Times New Roman" w:cs="Times New Roman"/>
                <w:sz w:val="28"/>
                <w:szCs w:val="28"/>
              </w:rPr>
              <w:t>2.Андронов Костя</w:t>
            </w:r>
          </w:p>
        </w:tc>
        <w:tc>
          <w:tcPr>
            <w:tcW w:w="1985" w:type="dxa"/>
          </w:tcPr>
          <w:p w:rsidR="00B522DA" w:rsidRPr="004F3AFB" w:rsidRDefault="00AB4F5F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AF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4F3AFB">
              <w:rPr>
                <w:rFonts w:ascii="Times New Roman" w:hAnsi="Times New Roman" w:cs="Times New Roman"/>
                <w:sz w:val="28"/>
                <w:szCs w:val="28"/>
              </w:rPr>
              <w:t>Таратынова</w:t>
            </w:r>
            <w:proofErr w:type="spellEnd"/>
            <w:r w:rsidRPr="004F3AFB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A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920DB">
              <w:rPr>
                <w:rFonts w:ascii="Times New Roman" w:hAnsi="Times New Roman" w:cs="Times New Roman"/>
                <w:sz w:val="28"/>
                <w:szCs w:val="28"/>
              </w:rPr>
              <w:t>Кононенко Максим</w:t>
            </w:r>
          </w:p>
        </w:tc>
        <w:tc>
          <w:tcPr>
            <w:tcW w:w="1985" w:type="dxa"/>
          </w:tcPr>
          <w:p w:rsidR="00B522DA" w:rsidRPr="00C20E69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701" w:type="dxa"/>
          </w:tcPr>
          <w:p w:rsidR="00B522DA" w:rsidRPr="00C20E69" w:rsidRDefault="00E40547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A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920DB">
              <w:rPr>
                <w:rFonts w:ascii="Times New Roman" w:hAnsi="Times New Roman" w:cs="Times New Roman"/>
                <w:sz w:val="28"/>
                <w:szCs w:val="28"/>
              </w:rPr>
              <w:t xml:space="preserve"> Манина Алиса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E40547" w:rsidRDefault="00E40547" w:rsidP="00E4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F5F" w:rsidRPr="00E40547">
              <w:rPr>
                <w:rFonts w:ascii="Times New Roman" w:hAnsi="Times New Roman" w:cs="Times New Roman"/>
                <w:sz w:val="28"/>
                <w:szCs w:val="28"/>
              </w:rPr>
              <w:t>Ложникова Ева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AFB">
              <w:rPr>
                <w:rFonts w:ascii="Times New Roman" w:hAnsi="Times New Roman" w:cs="Times New Roman"/>
                <w:sz w:val="28"/>
                <w:szCs w:val="28"/>
              </w:rPr>
              <w:t>7.Булыгина Ева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>Матвеева Милана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4F3AFB" w:rsidRDefault="00B522DA" w:rsidP="00AB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Кириенко Вера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C20E69" w:rsidRDefault="00E40547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>Сидорова Настя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4F3AFB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Бородин </w:t>
            </w:r>
            <w:proofErr w:type="spellStart"/>
            <w:r w:rsidR="00AB4F5F">
              <w:rPr>
                <w:rFonts w:ascii="Times New Roman" w:hAnsi="Times New Roman" w:cs="Times New Roman"/>
                <w:sz w:val="28"/>
                <w:szCs w:val="28"/>
              </w:rPr>
              <w:t>Виталя</w:t>
            </w:r>
            <w:proofErr w:type="spellEnd"/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Шмаков Богдан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Шмаков Роман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Default="00AB4F5F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Иванов Дима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Default="00B522DA" w:rsidP="00AB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4F5F">
              <w:rPr>
                <w:rFonts w:ascii="Times New Roman" w:hAnsi="Times New Roman" w:cs="Times New Roman"/>
                <w:sz w:val="28"/>
                <w:szCs w:val="28"/>
              </w:rPr>
              <w:t>Амбросимов</w:t>
            </w:r>
            <w:proofErr w:type="spellEnd"/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Ваня</w:t>
            </w:r>
          </w:p>
        </w:tc>
        <w:tc>
          <w:tcPr>
            <w:tcW w:w="1985" w:type="dxa"/>
          </w:tcPr>
          <w:p w:rsidR="00B522DA" w:rsidRPr="004F3AFB" w:rsidRDefault="00E40547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701" w:type="dxa"/>
          </w:tcPr>
          <w:p w:rsidR="00B522DA" w:rsidRPr="004F3AFB" w:rsidRDefault="00C20E69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</w:tr>
      <w:tr w:rsidR="00B522DA" w:rsidRPr="004F3AFB" w:rsidTr="00D9359F">
        <w:tc>
          <w:tcPr>
            <w:tcW w:w="4219" w:type="dxa"/>
          </w:tcPr>
          <w:p w:rsidR="00B522DA" w:rsidRDefault="00B522DA" w:rsidP="00AB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4F5F">
              <w:rPr>
                <w:rFonts w:ascii="Times New Roman" w:hAnsi="Times New Roman" w:cs="Times New Roman"/>
                <w:sz w:val="28"/>
                <w:szCs w:val="28"/>
              </w:rPr>
              <w:t>Купрюхин</w:t>
            </w:r>
            <w:proofErr w:type="spellEnd"/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Ваня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Антонников Егор</w:t>
            </w:r>
          </w:p>
        </w:tc>
        <w:tc>
          <w:tcPr>
            <w:tcW w:w="1985" w:type="dxa"/>
          </w:tcPr>
          <w:p w:rsidR="00B522DA" w:rsidRPr="004F3AFB" w:rsidRDefault="00E40547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701" w:type="dxa"/>
          </w:tcPr>
          <w:p w:rsidR="00B522DA" w:rsidRPr="004F3AFB" w:rsidRDefault="00C20E69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</w:tr>
      <w:tr w:rsidR="00B522DA" w:rsidRPr="004F3AFB" w:rsidTr="00D9359F">
        <w:tc>
          <w:tcPr>
            <w:tcW w:w="4219" w:type="dxa"/>
          </w:tcPr>
          <w:p w:rsidR="00B522DA" w:rsidRDefault="00B522DA" w:rsidP="00AB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Назаров Ваня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Соснина  Саша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Default="00B522DA" w:rsidP="00AB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4F5F">
              <w:rPr>
                <w:rFonts w:ascii="Times New Roman" w:hAnsi="Times New Roman" w:cs="Times New Roman"/>
                <w:sz w:val="28"/>
                <w:szCs w:val="28"/>
              </w:rPr>
              <w:t>Куржецов</w:t>
            </w:r>
            <w:proofErr w:type="spellEnd"/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Default="00B522DA" w:rsidP="00AB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4F5F">
              <w:rPr>
                <w:rFonts w:ascii="Times New Roman" w:hAnsi="Times New Roman" w:cs="Times New Roman"/>
                <w:sz w:val="28"/>
                <w:szCs w:val="28"/>
              </w:rPr>
              <w:t>Соявец</w:t>
            </w:r>
            <w:proofErr w:type="spellEnd"/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Default="00B522DA" w:rsidP="00D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AB4F5F">
              <w:rPr>
                <w:rFonts w:ascii="Times New Roman" w:hAnsi="Times New Roman" w:cs="Times New Roman"/>
                <w:sz w:val="28"/>
                <w:szCs w:val="28"/>
              </w:rPr>
              <w:t xml:space="preserve"> Некрасов Тимофей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86001F" w:rsidRDefault="00B522DA" w:rsidP="00D9359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600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23. </w:t>
            </w:r>
            <w:r w:rsidR="00AB4F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Антонников Максим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B522DA" w:rsidRPr="00C20E69" w:rsidRDefault="00C20E69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522DA" w:rsidRPr="004F3AFB" w:rsidTr="00D9359F">
        <w:tc>
          <w:tcPr>
            <w:tcW w:w="4219" w:type="dxa"/>
          </w:tcPr>
          <w:p w:rsidR="00B522DA" w:rsidRPr="0086001F" w:rsidRDefault="00B522DA" w:rsidP="00D9359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600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24.Михеев Степан</w:t>
            </w:r>
          </w:p>
        </w:tc>
        <w:tc>
          <w:tcPr>
            <w:tcW w:w="1985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522DA" w:rsidRPr="004F3AFB" w:rsidRDefault="00B522DA" w:rsidP="00D9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22DA" w:rsidRDefault="008D7F7F" w:rsidP="009746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7468A" w:rsidRDefault="0097468A" w:rsidP="00064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68A" w:rsidRDefault="0097468A" w:rsidP="00064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9E6" w:rsidRDefault="00B029E6" w:rsidP="00064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E0A" w:rsidRDefault="00185E0A" w:rsidP="00064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E0A" w:rsidRDefault="00185E0A" w:rsidP="00064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E0A" w:rsidRDefault="00185E0A" w:rsidP="00064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C17" w:rsidRPr="00064C17" w:rsidRDefault="00064C17" w:rsidP="00064C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Динамика развития детей</w:t>
      </w:r>
    </w:p>
    <w:tbl>
      <w:tblPr>
        <w:tblStyle w:val="1"/>
        <w:tblW w:w="0" w:type="auto"/>
        <w:tblLayout w:type="fixed"/>
        <w:tblLook w:val="04A0"/>
      </w:tblPr>
      <w:tblGrid>
        <w:gridCol w:w="1668"/>
        <w:gridCol w:w="2471"/>
        <w:gridCol w:w="2099"/>
        <w:gridCol w:w="1853"/>
      </w:tblGrid>
      <w:tr w:rsidR="0018778F" w:rsidRPr="0067261B" w:rsidTr="0018778F">
        <w:tc>
          <w:tcPr>
            <w:tcW w:w="1668" w:type="dxa"/>
          </w:tcPr>
          <w:p w:rsidR="0018778F" w:rsidRPr="0067261B" w:rsidRDefault="0018778F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471" w:type="dxa"/>
          </w:tcPr>
          <w:p w:rsidR="0018778F" w:rsidRPr="0067261B" w:rsidRDefault="0018778F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099" w:type="dxa"/>
          </w:tcPr>
          <w:p w:rsidR="0018778F" w:rsidRPr="0067261B" w:rsidRDefault="0018778F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Положительная динамика</w:t>
            </w:r>
          </w:p>
        </w:tc>
        <w:tc>
          <w:tcPr>
            <w:tcW w:w="1853" w:type="dxa"/>
          </w:tcPr>
          <w:p w:rsidR="0018778F" w:rsidRPr="0067261B" w:rsidRDefault="0018778F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динамики</w:t>
            </w:r>
          </w:p>
        </w:tc>
      </w:tr>
      <w:tr w:rsidR="0018778F" w:rsidRPr="0067261B" w:rsidTr="0018778F">
        <w:tc>
          <w:tcPr>
            <w:tcW w:w="1668" w:type="dxa"/>
          </w:tcPr>
          <w:p w:rsidR="0018778F" w:rsidRPr="0067261B" w:rsidRDefault="0018778F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подг. г</w:t>
            </w:r>
          </w:p>
        </w:tc>
        <w:tc>
          <w:tcPr>
            <w:tcW w:w="2471" w:type="dxa"/>
          </w:tcPr>
          <w:p w:rsidR="0018778F" w:rsidRPr="0067261B" w:rsidRDefault="00CE0708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18778F" w:rsidRPr="0067261B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53" w:type="dxa"/>
          </w:tcPr>
          <w:p w:rsidR="0018778F" w:rsidRPr="0067261B" w:rsidRDefault="00B522DA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8778F" w:rsidRPr="0067261B" w:rsidTr="0018778F">
        <w:tc>
          <w:tcPr>
            <w:tcW w:w="1668" w:type="dxa"/>
          </w:tcPr>
          <w:p w:rsidR="0018778F" w:rsidRPr="0067261B" w:rsidRDefault="0018778F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2471" w:type="dxa"/>
          </w:tcPr>
          <w:p w:rsidR="0018778F" w:rsidRPr="0067261B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9" w:type="dxa"/>
          </w:tcPr>
          <w:p w:rsidR="0018778F" w:rsidRPr="0067261B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53" w:type="dxa"/>
          </w:tcPr>
          <w:p w:rsidR="0018778F" w:rsidRPr="0067261B" w:rsidRDefault="0018778F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8778F" w:rsidRPr="0067261B" w:rsidTr="0018778F">
        <w:tc>
          <w:tcPr>
            <w:tcW w:w="1668" w:type="dxa"/>
          </w:tcPr>
          <w:p w:rsidR="0018778F" w:rsidRPr="0067261B" w:rsidRDefault="007D7308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471" w:type="dxa"/>
          </w:tcPr>
          <w:p w:rsidR="0018778F" w:rsidRPr="0067261B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99" w:type="dxa"/>
          </w:tcPr>
          <w:p w:rsidR="0018778F" w:rsidRPr="0067261B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53" w:type="dxa"/>
          </w:tcPr>
          <w:p w:rsidR="0018778F" w:rsidRPr="0067261B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7438A" w:rsidRPr="0067261B" w:rsidTr="0018778F">
        <w:tc>
          <w:tcPr>
            <w:tcW w:w="1668" w:type="dxa"/>
          </w:tcPr>
          <w:p w:rsidR="0007438A" w:rsidRDefault="0007438A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2471" w:type="dxa"/>
          </w:tcPr>
          <w:p w:rsidR="0007438A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07438A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53" w:type="dxa"/>
          </w:tcPr>
          <w:p w:rsidR="0007438A" w:rsidRPr="0067261B" w:rsidRDefault="0007438A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40547" w:rsidRPr="0067261B" w:rsidTr="0018778F">
        <w:tc>
          <w:tcPr>
            <w:tcW w:w="1668" w:type="dxa"/>
          </w:tcPr>
          <w:p w:rsidR="00E40547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</w:t>
            </w:r>
          </w:p>
        </w:tc>
        <w:tc>
          <w:tcPr>
            <w:tcW w:w="2471" w:type="dxa"/>
          </w:tcPr>
          <w:p w:rsidR="00E40547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E40547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E40547" w:rsidRDefault="00E40547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8778F" w:rsidRPr="0067261B" w:rsidTr="0018778F">
        <w:tc>
          <w:tcPr>
            <w:tcW w:w="1668" w:type="dxa"/>
          </w:tcPr>
          <w:p w:rsidR="0018778F" w:rsidRPr="0067261B" w:rsidRDefault="0007438A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7D7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71" w:type="dxa"/>
          </w:tcPr>
          <w:p w:rsidR="0018778F" w:rsidRPr="0067261B" w:rsidRDefault="007D7308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18778F" w:rsidRPr="0067261B" w:rsidRDefault="007D7308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18778F" w:rsidRPr="0067261B" w:rsidRDefault="0018778F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1F3D5E" w:rsidRDefault="001F3D5E" w:rsidP="00A70D42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 всех детей, посещающих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развивающие занятия, наблюдается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динамика в развитии. У детей, имеющих низкий уровень развития, также заметна незначительная динамика, так как часто отсутствовали в  </w:t>
      </w:r>
      <w:r w:rsidR="00804289" w:rsidRPr="008042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етском саду</w:t>
      </w:r>
      <w:r w:rsidR="008042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поэтому не получил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042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все необходимые знания</w:t>
      </w:r>
      <w:r w:rsidR="00B522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умения </w:t>
      </w:r>
      <w:r w:rsidR="008042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навыки.</w:t>
      </w:r>
      <w:r w:rsidR="005178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Планирую продолжить работу с этими детьми в следующем учебном году. </w:t>
      </w:r>
    </w:p>
    <w:p w:rsidR="00A70D42" w:rsidRDefault="0051784A" w:rsidP="00A70D42">
      <w:pPr>
        <w:spacing w:after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основном,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диагностики позволяют судить об адекватности выбранных методов и приёмов коррекционно-развивающей работы</w:t>
      </w:r>
      <w:r w:rsidR="00144FC4" w:rsidRPr="00187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778F" w:rsidRPr="001877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24587A" w:rsidRPr="00A70D42" w:rsidRDefault="0018778F" w:rsidP="00A70D42">
      <w:pPr>
        <w:spacing w:after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1877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Вывод:</w:t>
      </w:r>
      <w:r w:rsidRPr="001877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Практика показала, что при условии систематического использова</w:t>
      </w:r>
      <w:r w:rsidRPr="001877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softHyphen/>
        <w:t>ния инновационных технологий в  коррекционно-развивающем процессе  в сочетании с традиционными методами обучения, эффек</w:t>
      </w:r>
      <w:r w:rsidRPr="001877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softHyphen/>
        <w:t xml:space="preserve">тивность работы по развитию познавательных способностей детей дошкольного возраста значительно повышается. Развивающая деятельность  с детьми проводится исходя из диагностических исследований, запросов воспитателей и родителей в форме индивидуальных занятий, тренингов,  виртуальных игр-путешествий и </w:t>
      </w:r>
      <w:proofErr w:type="spellStart"/>
      <w:r w:rsidRPr="001877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</w:t>
      </w:r>
      <w:proofErr w:type="gramStart"/>
      <w:r w:rsidRPr="001877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.д</w:t>
      </w:r>
      <w:proofErr w:type="spellEnd"/>
      <w:proofErr w:type="gramEnd"/>
    </w:p>
    <w:p w:rsidR="0097468A" w:rsidRDefault="00144FC4" w:rsidP="00C03C1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Организационно-методическое направление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Оформление документации.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интересах организации планомерной и целенаправленной коррекционно-развивающей деятельности в начале учебного года была оформлена следующая документация:</w:t>
      </w:r>
      <w:proofErr w:type="gramStart"/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карты</w:t>
      </w:r>
      <w:r w:rsidR="00B1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детей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-индивидуальные коррекционно-развивающие программы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-журнал посещения коррекционно-развивающих занятий дефектолога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-список детей, зачисленных на занятия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-циклограмма рабочего времени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-расписание подгрупповых </w:t>
      </w:r>
      <w:r w:rsidR="00A7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индивидуальных занятий </w:t>
      </w:r>
      <w:r w:rsidR="00A7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календарно-тематическое планирование коррекционной работы</w:t>
      </w:r>
      <w:r w:rsidR="00A7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0D42" w:rsidRDefault="00A70D42" w:rsidP="00C03C1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4FC4" w:rsidRPr="0067261B" w:rsidRDefault="00144FC4" w:rsidP="00C03C1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Методическая работа и взаимодействие с педагогами</w:t>
      </w:r>
    </w:p>
    <w:tbl>
      <w:tblPr>
        <w:tblStyle w:val="1"/>
        <w:tblW w:w="0" w:type="auto"/>
        <w:tblInd w:w="108" w:type="dxa"/>
        <w:tblLayout w:type="fixed"/>
        <w:tblLook w:val="04A0"/>
      </w:tblPr>
      <w:tblGrid>
        <w:gridCol w:w="5387"/>
        <w:gridCol w:w="1984"/>
        <w:gridCol w:w="2092"/>
      </w:tblGrid>
      <w:tr w:rsidR="00144FC4" w:rsidRPr="0067261B" w:rsidTr="00DC0C5F">
        <w:tc>
          <w:tcPr>
            <w:tcW w:w="5387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984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участия в мероприятии</w:t>
            </w:r>
          </w:p>
        </w:tc>
        <w:tc>
          <w:tcPr>
            <w:tcW w:w="2092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участия в мероприятии</w:t>
            </w:r>
          </w:p>
        </w:tc>
      </w:tr>
      <w:tr w:rsidR="00144FC4" w:rsidRPr="0067261B" w:rsidTr="00DC0C5F">
        <w:tc>
          <w:tcPr>
            <w:tcW w:w="5387" w:type="dxa"/>
          </w:tcPr>
          <w:p w:rsidR="00144FC4" w:rsidRPr="0067261B" w:rsidRDefault="004E7B8A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 воспитателей </w:t>
            </w:r>
            <w:r w:rsidR="00144FC4"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специалистов с целью обмена опытом (в течение года)</w:t>
            </w:r>
          </w:p>
        </w:tc>
        <w:tc>
          <w:tcPr>
            <w:tcW w:w="1984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092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</w:t>
            </w:r>
          </w:p>
        </w:tc>
      </w:tr>
      <w:tr w:rsidR="00144FC4" w:rsidRPr="0067261B" w:rsidTr="00DC0C5F">
        <w:tc>
          <w:tcPr>
            <w:tcW w:w="5387" w:type="dxa"/>
          </w:tcPr>
          <w:p w:rsidR="00144FC4" w:rsidRPr="0067261B" w:rsidRDefault="004E7B8A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144FC4"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етодическое объединение специалистов</w:t>
            </w:r>
          </w:p>
        </w:tc>
        <w:tc>
          <w:tcPr>
            <w:tcW w:w="1984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092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</w:t>
            </w:r>
          </w:p>
        </w:tc>
      </w:tr>
      <w:tr w:rsidR="00144FC4" w:rsidRPr="0067261B" w:rsidTr="00DC0C5F">
        <w:tc>
          <w:tcPr>
            <w:tcW w:w="5387" w:type="dxa"/>
          </w:tcPr>
          <w:p w:rsidR="00144FC4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Дни открытых дверей </w:t>
            </w:r>
            <w:r w:rsidR="004E7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(родительское собрание </w:t>
            </w:r>
            <w:r w:rsidR="0007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подготовительных группах</w:t>
            </w:r>
            <w:r w:rsidR="004E7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CD1BC2" w:rsidRPr="0067261B" w:rsidRDefault="00CD1BC2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4FC4" w:rsidRPr="0067261B" w:rsidRDefault="004E7B8A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</w:t>
            </w:r>
          </w:p>
        </w:tc>
        <w:tc>
          <w:tcPr>
            <w:tcW w:w="2092" w:type="dxa"/>
          </w:tcPr>
          <w:p w:rsidR="00144FC4" w:rsidRPr="0067261B" w:rsidRDefault="00CD1BC2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</w:t>
            </w:r>
          </w:p>
        </w:tc>
      </w:tr>
      <w:tr w:rsidR="00144FC4" w:rsidRPr="0067261B" w:rsidTr="00DC0C5F">
        <w:tc>
          <w:tcPr>
            <w:tcW w:w="5387" w:type="dxa"/>
          </w:tcPr>
          <w:p w:rsidR="00DC0C5F" w:rsidRPr="000D1375" w:rsidRDefault="002A2941" w:rsidP="00DC0C5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Стажировочная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DC0C5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площадка в рамках регионального проекта </w:t>
            </w:r>
            <w:r w:rsidR="00DC0C5F" w:rsidRPr="000D1375">
              <w:rPr>
                <w:sz w:val="28"/>
                <w:szCs w:val="28"/>
              </w:rPr>
              <w:t>«Выявление, поддержка и развитие способностей и талантов у  обучающихся с ограниченными возможностями здоровья (ОВЗ) и инвалидностью».</w:t>
            </w:r>
            <w:proofErr w:type="gramEnd"/>
          </w:p>
          <w:p w:rsidR="00144FC4" w:rsidRPr="0067261B" w:rsidRDefault="00144FC4" w:rsidP="00DC0C5F">
            <w:pPr>
              <w:ind w:lef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4FC4" w:rsidRPr="0067261B" w:rsidRDefault="00144FC4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092" w:type="dxa"/>
          </w:tcPr>
          <w:p w:rsidR="00144FC4" w:rsidRPr="0067261B" w:rsidRDefault="00E7127F" w:rsidP="00C03C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44FC4" w:rsidRPr="0067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осещение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выполнение практических работ</w:t>
            </w:r>
          </w:p>
        </w:tc>
      </w:tr>
    </w:tbl>
    <w:p w:rsidR="0013763A" w:rsidRDefault="00144FC4" w:rsidP="00C03C1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Консультативно-просветительское направление.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Консультативная деятельность </w:t>
      </w:r>
      <w:r w:rsidR="00E7127F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педагога</w:t>
      </w:r>
      <w:r w:rsidR="00E71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 родителями</w:t>
      </w:r>
      <w:r w:rsidR="00E7127F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велась в течение всего учебного года</w:t>
      </w:r>
      <w:r w:rsidR="00240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84A" w:rsidRDefault="0013763A" w:rsidP="00C03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Ежемесячно обновлялась информация в уголке учителя – дефектолога. </w:t>
      </w:r>
    </w:p>
    <w:p w:rsidR="00E7127F" w:rsidRDefault="0013763A" w:rsidP="00C03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следующие консультации</w:t>
      </w:r>
      <w:r w:rsidR="001D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1D7C65" w:rsidRDefault="001D7C65" w:rsidP="001D7C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«Развиваем пальчики – развиваем печь»,</w:t>
      </w:r>
    </w:p>
    <w:p w:rsidR="001D7C65" w:rsidRDefault="001D7C65" w:rsidP="001D7C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«Воспитание усидчивости»,</w:t>
      </w:r>
    </w:p>
    <w:p w:rsidR="001D7C65" w:rsidRDefault="001D7C65" w:rsidP="001D7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«Как родителя могут помочь ребенку избежать некоторых трудностей?», </w:t>
      </w:r>
    </w:p>
    <w:p w:rsidR="003B6B4A" w:rsidRDefault="003B6B4A" w:rsidP="001D7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6390A">
        <w:rPr>
          <w:rFonts w:ascii="Times New Roman" w:eastAsia="Times New Roman" w:hAnsi="Times New Roman" w:cs="Times New Roman"/>
          <w:color w:val="000000"/>
          <w:sz w:val="28"/>
          <w:szCs w:val="28"/>
        </w:rPr>
        <w:t>«Адаптация выпускников к первому классу»</w:t>
      </w:r>
    </w:p>
    <w:p w:rsidR="001D7C65" w:rsidRPr="001D7C65" w:rsidRDefault="001D7C65" w:rsidP="001D7C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7C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1D7C65">
        <w:rPr>
          <w:rFonts w:ascii="Times New Roman" w:hAnsi="Times New Roman"/>
          <w:sz w:val="28"/>
          <w:szCs w:val="28"/>
        </w:rPr>
        <w:t xml:space="preserve"> Беседа «Как воспитать своего ребенка  успешным членом общества»</w:t>
      </w:r>
      <w:r>
        <w:rPr>
          <w:rFonts w:ascii="Times New Roman" w:hAnsi="Times New Roman"/>
          <w:sz w:val="28"/>
          <w:szCs w:val="28"/>
        </w:rPr>
        <w:t>,</w:t>
      </w:r>
    </w:p>
    <w:p w:rsidR="001D7C65" w:rsidRDefault="001D7C65" w:rsidP="001D7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 «Равные права – равные возможности» рекомендации родителям по общению с детьми ОВЗ.</w:t>
      </w:r>
    </w:p>
    <w:p w:rsidR="001D7C65" w:rsidRDefault="001D7C65" w:rsidP="001D7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Буклет «Компьютер и дошкольник»</w:t>
      </w:r>
      <w:r w:rsidR="003B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7127F" w:rsidRDefault="001D7C65" w:rsidP="001D7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Памятка для родителей «Как создать благоприятную семейную атмосферу»,</w:t>
      </w:r>
    </w:p>
    <w:p w:rsidR="0051784A" w:rsidRDefault="003B6B4A" w:rsidP="00C03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Семинар – практикум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родителей «Играем вместе с детьми дома» </w:t>
      </w:r>
      <w:r w:rsidR="0086390A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:rsidR="003B6B4A" w:rsidRDefault="0051784A" w:rsidP="00C03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годовой план организационно-методической, коррекционно-развивающей работы и все поставленные задачи на учебный год выполнены. 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Проанализировав проводимую коррекционную работу</w:t>
      </w:r>
      <w:r w:rsidR="00B1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учебного года</w:t>
      </w:r>
      <w:r w:rsidR="00B1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проследив положительную динамику детей, можно говорить о том, что поставленные цели были достигнуты,</w:t>
      </w:r>
      <w:r w:rsidR="009A7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поставленные з</w:t>
      </w:r>
      <w:r w:rsidR="00B1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адачи на учебный год решены.</w:t>
      </w:r>
      <w:r w:rsidR="00B1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4FC4" w:rsidRPr="003B6B4A" w:rsidRDefault="001F3D5E" w:rsidP="00C03C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«26» мая 2025</w:t>
      </w:r>
      <w:r w:rsidR="00E5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E5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Учитель-дефектолог</w:t>
      </w:r>
      <w:r w:rsidR="002A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5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Жолобова Т.В</w:t>
      </w:r>
      <w:r w:rsidR="00144FC4" w:rsidRPr="0067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FC4" w:rsidRPr="0067261B" w:rsidRDefault="00144FC4" w:rsidP="00C03C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D42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казенное дошкольное образовательное учреждение </w:t>
      </w:r>
    </w:p>
    <w:p w:rsidR="00042661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«Ласточка»</w:t>
      </w:r>
    </w:p>
    <w:p w:rsidR="00A70D42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70D4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Годовой  отчет учителя – дефектолога по итогам </w:t>
      </w:r>
      <w:proofErr w:type="spellStart"/>
      <w:r w:rsidRPr="00A70D4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коррекционно</w:t>
      </w:r>
      <w:proofErr w:type="spellEnd"/>
      <w:r w:rsidRPr="00A70D4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–развивающей работы</w:t>
      </w:r>
    </w:p>
    <w:p w:rsidR="00A70D42" w:rsidRPr="00A70D42" w:rsidRDefault="00A70D42" w:rsidP="00A70D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70D4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 2024 – 2025 учебный год</w:t>
      </w:r>
    </w:p>
    <w:p w:rsidR="00A70D42" w:rsidRPr="00A70D42" w:rsidRDefault="00A70D42" w:rsidP="00A7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70D42" w:rsidRDefault="00A70D42" w:rsidP="00A70D42">
      <w:pPr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70D42" w:rsidRDefault="00A70D42" w:rsidP="00A70D42">
      <w:pPr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70D42" w:rsidRDefault="00A70D42" w:rsidP="00A70D4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D42" w:rsidRDefault="00A70D42" w:rsidP="00A70D4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D42" w:rsidRDefault="00A70D42" w:rsidP="00A70D4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 учитель – дефектолог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</w:t>
      </w:r>
    </w:p>
    <w:p w:rsidR="00A70D42" w:rsidRPr="00A70D42" w:rsidRDefault="00A70D42" w:rsidP="00A70D4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категории</w:t>
      </w:r>
      <w:r w:rsidRPr="00A7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0D42" w:rsidRDefault="00A70D42" w:rsidP="00A70D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Жолобова Т.В. </w:t>
      </w:r>
      <w:r w:rsidRPr="00A70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D42" w:rsidRDefault="00A70D42" w:rsidP="00A70D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0D42" w:rsidRDefault="00A70D42" w:rsidP="00A70D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0D42" w:rsidRPr="00A70D42" w:rsidRDefault="00A70D42" w:rsidP="00A70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Кыштовка 2025 г.</w:t>
      </w:r>
    </w:p>
    <w:sectPr w:rsidR="00A70D42" w:rsidRPr="00A70D42" w:rsidSect="003E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4AE0"/>
    <w:multiLevelType w:val="multilevel"/>
    <w:tmpl w:val="C8A2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4EEF"/>
    <w:rsid w:val="00040C37"/>
    <w:rsid w:val="00042661"/>
    <w:rsid w:val="00064C17"/>
    <w:rsid w:val="0007438A"/>
    <w:rsid w:val="000920DB"/>
    <w:rsid w:val="0013763A"/>
    <w:rsid w:val="00144FC4"/>
    <w:rsid w:val="00150E77"/>
    <w:rsid w:val="00166BF8"/>
    <w:rsid w:val="0018065B"/>
    <w:rsid w:val="00185E0A"/>
    <w:rsid w:val="0018778F"/>
    <w:rsid w:val="001A2835"/>
    <w:rsid w:val="001D7C65"/>
    <w:rsid w:val="001F3D5E"/>
    <w:rsid w:val="00240758"/>
    <w:rsid w:val="0024587A"/>
    <w:rsid w:val="002A2941"/>
    <w:rsid w:val="002A7B16"/>
    <w:rsid w:val="003160E7"/>
    <w:rsid w:val="003B6B4A"/>
    <w:rsid w:val="003E2FA8"/>
    <w:rsid w:val="003F5E9D"/>
    <w:rsid w:val="0045728B"/>
    <w:rsid w:val="004A2FAA"/>
    <w:rsid w:val="004E7B8A"/>
    <w:rsid w:val="00507CA2"/>
    <w:rsid w:val="0051784A"/>
    <w:rsid w:val="00517A2D"/>
    <w:rsid w:val="00575670"/>
    <w:rsid w:val="00581101"/>
    <w:rsid w:val="00640E5D"/>
    <w:rsid w:val="0067261B"/>
    <w:rsid w:val="00683B0D"/>
    <w:rsid w:val="006E5892"/>
    <w:rsid w:val="007D7308"/>
    <w:rsid w:val="007E3484"/>
    <w:rsid w:val="00804289"/>
    <w:rsid w:val="00817A15"/>
    <w:rsid w:val="0085547A"/>
    <w:rsid w:val="0086390A"/>
    <w:rsid w:val="008670B7"/>
    <w:rsid w:val="00880B04"/>
    <w:rsid w:val="008B7F57"/>
    <w:rsid w:val="008D7F7F"/>
    <w:rsid w:val="0094588D"/>
    <w:rsid w:val="0097468A"/>
    <w:rsid w:val="009A7D85"/>
    <w:rsid w:val="009B3AD6"/>
    <w:rsid w:val="00A33738"/>
    <w:rsid w:val="00A70D42"/>
    <w:rsid w:val="00A91768"/>
    <w:rsid w:val="00AB4F5F"/>
    <w:rsid w:val="00B029E6"/>
    <w:rsid w:val="00B10D80"/>
    <w:rsid w:val="00B14C98"/>
    <w:rsid w:val="00B522DA"/>
    <w:rsid w:val="00B777FA"/>
    <w:rsid w:val="00B97B0E"/>
    <w:rsid w:val="00BB1FF4"/>
    <w:rsid w:val="00C03C10"/>
    <w:rsid w:val="00C20E69"/>
    <w:rsid w:val="00C53CF6"/>
    <w:rsid w:val="00CA33EA"/>
    <w:rsid w:val="00CA55B9"/>
    <w:rsid w:val="00CC779E"/>
    <w:rsid w:val="00CD1BC2"/>
    <w:rsid w:val="00CE0708"/>
    <w:rsid w:val="00D6352E"/>
    <w:rsid w:val="00D912A2"/>
    <w:rsid w:val="00DA4EEF"/>
    <w:rsid w:val="00DC0C5F"/>
    <w:rsid w:val="00E40547"/>
    <w:rsid w:val="00E55506"/>
    <w:rsid w:val="00E7127F"/>
    <w:rsid w:val="00EC05D9"/>
    <w:rsid w:val="00EF34E6"/>
    <w:rsid w:val="00F253E9"/>
    <w:rsid w:val="00F45A5B"/>
    <w:rsid w:val="00FF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4F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4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C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4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4F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4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жолобова</cp:lastModifiedBy>
  <cp:revision>38</cp:revision>
  <dcterms:created xsi:type="dcterms:W3CDTF">2018-09-20T02:03:00Z</dcterms:created>
  <dcterms:modified xsi:type="dcterms:W3CDTF">2025-05-26T03:25:00Z</dcterms:modified>
</cp:coreProperties>
</file>