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B7" w:rsidRPr="00AE6BB7" w:rsidRDefault="00624F3E" w:rsidP="00624F3E">
      <w:pPr>
        <w:shd w:val="clear" w:color="auto" w:fill="FFFFFF"/>
        <w:spacing w:after="369" w:line="240" w:lineRule="auto"/>
        <w:jc w:val="center"/>
        <w:outlineLvl w:val="0"/>
        <w:rPr>
          <w:rFonts w:ascii="Times New Roman" w:eastAsia="Times New Roman" w:hAnsi="Times New Roman" w:cs="Times New Roman"/>
          <w:color w:val="7030A0"/>
          <w:kern w:val="36"/>
          <w:sz w:val="36"/>
          <w:szCs w:val="36"/>
          <w:lang w:eastAsia="ru-RU"/>
        </w:rPr>
      </w:pPr>
      <w:r>
        <w:rPr>
          <w:rFonts w:ascii="Times New Roman" w:eastAsia="Times New Roman" w:hAnsi="Times New Roman" w:cs="Times New Roman"/>
          <w:color w:val="7030A0"/>
          <w:kern w:val="36"/>
          <w:sz w:val="36"/>
          <w:szCs w:val="36"/>
          <w:lang w:eastAsia="ru-RU"/>
        </w:rPr>
        <w:t>«</w:t>
      </w:r>
      <w:r w:rsidR="00AE6BB7" w:rsidRPr="00AE6BB7">
        <w:rPr>
          <w:rFonts w:ascii="Times New Roman" w:eastAsia="Times New Roman" w:hAnsi="Times New Roman" w:cs="Times New Roman"/>
          <w:color w:val="7030A0"/>
          <w:kern w:val="36"/>
          <w:sz w:val="36"/>
          <w:szCs w:val="36"/>
          <w:lang w:eastAsia="ru-RU"/>
        </w:rPr>
        <w:t>Играем вместе с детьми дома" семинар-практикум для родителей</w:t>
      </w:r>
      <w:r>
        <w:rPr>
          <w:rFonts w:ascii="Times New Roman" w:eastAsia="Times New Roman" w:hAnsi="Times New Roman" w:cs="Times New Roman"/>
          <w:color w:val="7030A0"/>
          <w:kern w:val="36"/>
          <w:sz w:val="36"/>
          <w:szCs w:val="36"/>
          <w:lang w:eastAsia="ru-RU"/>
        </w:rPr>
        <w:t>»</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Цель - </w:t>
      </w:r>
      <w:r w:rsidRPr="00AE6BB7">
        <w:rPr>
          <w:rFonts w:ascii="Times New Roman" w:eastAsia="Times New Roman" w:hAnsi="Times New Roman" w:cs="Times New Roman"/>
          <w:sz w:val="28"/>
          <w:szCs w:val="28"/>
          <w:lang w:eastAsia="ru-RU"/>
        </w:rPr>
        <w:t>привлечь внимание родителей к детской игре как деятельности, которая в условиях семьи наиболее полно удовлетворяет потребности ребенка в познавательном и эмоциональном общении с взрослыми и сверстниками.</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Задачи:</w:t>
      </w:r>
    </w:p>
    <w:p w:rsidR="00AE6BB7" w:rsidRPr="00AE6BB7" w:rsidRDefault="00AE6BB7" w:rsidP="00AE6BB7">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оптимизация детско-родительских отношений</w:t>
      </w:r>
    </w:p>
    <w:p w:rsidR="00AE6BB7" w:rsidRPr="00AE6BB7" w:rsidRDefault="00AE6BB7" w:rsidP="00AE6BB7">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повышение психолого-педагогической компетентности родителей</w:t>
      </w:r>
    </w:p>
    <w:p w:rsidR="00AE6BB7" w:rsidRPr="00AE6BB7" w:rsidRDefault="00AE6BB7" w:rsidP="00AE6BB7">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поддержание уверенности родителей в собственных педагогических возможностях</w:t>
      </w:r>
    </w:p>
    <w:p w:rsidR="00AE6BB7" w:rsidRPr="00AE6BB7" w:rsidRDefault="00AE6BB7" w:rsidP="00AE6BB7">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создание активной творческой атмосферы и позитивного настроя в группе</w:t>
      </w:r>
    </w:p>
    <w:p w:rsidR="00AE6BB7" w:rsidRPr="00AE6BB7" w:rsidRDefault="00AE6BB7" w:rsidP="00AE6BB7">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повышение эффективности совместной деятельности педагогов и родителей</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Участники: </w:t>
      </w:r>
      <w:r w:rsidRPr="00AE6BB7">
        <w:rPr>
          <w:rFonts w:ascii="Times New Roman" w:eastAsia="Times New Roman" w:hAnsi="Times New Roman" w:cs="Times New Roman"/>
          <w:sz w:val="28"/>
          <w:szCs w:val="28"/>
          <w:lang w:eastAsia="ru-RU"/>
        </w:rPr>
        <w:t>родители, дети и педагоги.</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План семинара - практикума.</w:t>
      </w:r>
    </w:p>
    <w:p w:rsidR="00AE6BB7" w:rsidRPr="00AE6BB7" w:rsidRDefault="00AE6BB7" w:rsidP="00AE6BB7">
      <w:pPr>
        <w:numPr>
          <w:ilvl w:val="0"/>
          <w:numId w:val="2"/>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Психологическая настройка на работу. Сплочение группы.</w:t>
      </w:r>
    </w:p>
    <w:p w:rsidR="00AE6BB7" w:rsidRPr="00AE6BB7" w:rsidRDefault="00AE6BB7" w:rsidP="00AE6BB7">
      <w:pPr>
        <w:numPr>
          <w:ilvl w:val="0"/>
          <w:numId w:val="2"/>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 xml:space="preserve">Теоретическая </w:t>
      </w:r>
      <w:proofErr w:type="spellStart"/>
      <w:r w:rsidRPr="00AE6BB7">
        <w:rPr>
          <w:rFonts w:ascii="Times New Roman" w:eastAsia="Times New Roman" w:hAnsi="Times New Roman" w:cs="Times New Roman"/>
          <w:sz w:val="28"/>
          <w:szCs w:val="28"/>
          <w:lang w:eastAsia="ru-RU"/>
        </w:rPr>
        <w:t>часть</w:t>
      </w:r>
      <w:proofErr w:type="gramStart"/>
      <w:r w:rsidRPr="00AE6BB7">
        <w:rPr>
          <w:rFonts w:ascii="Times New Roman" w:eastAsia="Times New Roman" w:hAnsi="Times New Roman" w:cs="Times New Roman"/>
          <w:sz w:val="28"/>
          <w:szCs w:val="28"/>
          <w:lang w:eastAsia="ru-RU"/>
        </w:rPr>
        <w:t>.К</w:t>
      </w:r>
      <w:proofErr w:type="gramEnd"/>
      <w:r w:rsidRPr="00AE6BB7">
        <w:rPr>
          <w:rFonts w:ascii="Times New Roman" w:eastAsia="Times New Roman" w:hAnsi="Times New Roman" w:cs="Times New Roman"/>
          <w:sz w:val="28"/>
          <w:szCs w:val="28"/>
          <w:lang w:eastAsia="ru-RU"/>
        </w:rPr>
        <w:t>онсультация</w:t>
      </w:r>
      <w:proofErr w:type="spellEnd"/>
      <w:r w:rsidRPr="00AE6BB7">
        <w:rPr>
          <w:rFonts w:ascii="Times New Roman" w:eastAsia="Times New Roman" w:hAnsi="Times New Roman" w:cs="Times New Roman"/>
          <w:sz w:val="28"/>
          <w:szCs w:val="28"/>
          <w:lang w:eastAsia="ru-RU"/>
        </w:rPr>
        <w:t xml:space="preserve"> для родителей«Игровая деятельность в семье»</w:t>
      </w:r>
    </w:p>
    <w:p w:rsidR="00AE6BB7" w:rsidRPr="00AE6BB7" w:rsidRDefault="00AE6BB7" w:rsidP="00AE6BB7">
      <w:pPr>
        <w:numPr>
          <w:ilvl w:val="0"/>
          <w:numId w:val="2"/>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Практическая часть.</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3.1. Игра-задание для родителей.</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3.2. Рассказы родителей из опыта семейного воспитания «Игры в семье».</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3.3. Игра-традиция «Я дарю тебе словечко».</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4.Заключительная часть.</w:t>
      </w:r>
    </w:p>
    <w:p w:rsid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Ход мероприятия.</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Дефектол</w:t>
      </w:r>
      <w:r w:rsidRPr="00AE6BB7">
        <w:rPr>
          <w:rFonts w:ascii="Times New Roman" w:eastAsia="Times New Roman" w:hAnsi="Times New Roman" w:cs="Times New Roman"/>
          <w:b/>
          <w:bCs/>
          <w:sz w:val="28"/>
          <w:szCs w:val="28"/>
          <w:lang w:eastAsia="ru-RU"/>
        </w:rPr>
        <w:t>олог</w:t>
      </w:r>
      <w:proofErr w:type="spellEnd"/>
      <w:r w:rsidRPr="00AE6BB7">
        <w:rPr>
          <w:rFonts w:ascii="Times New Roman" w:eastAsia="Times New Roman" w:hAnsi="Times New Roman" w:cs="Times New Roman"/>
          <w:b/>
          <w:bCs/>
          <w:sz w:val="28"/>
          <w:szCs w:val="28"/>
          <w:lang w:eastAsia="ru-RU"/>
        </w:rPr>
        <w:t>:</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Здравствуйте, уважаемые родители! Очень рад видеть вас!</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Тема нашей сегодняшней встречи «Играем вместе с детьми дома».  Существует множество игр, которые могут помочь вам не просто занять ребенка, но и развить его внимание, мышление, воображение, обогатить его речь. А главное – помогут вам стать ближе друг другу.</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Предлагаю сегодня познакомиться с ними поближе.</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1.Психологическая настройка на работу. Сплочение группы.</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Игра-разминка «Аукцион».</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В стране «</w:t>
      </w:r>
      <w:proofErr w:type="spellStart"/>
      <w:r w:rsidRPr="00AE6BB7">
        <w:rPr>
          <w:rFonts w:ascii="Times New Roman" w:eastAsia="Times New Roman" w:hAnsi="Times New Roman" w:cs="Times New Roman"/>
          <w:sz w:val="28"/>
          <w:szCs w:val="28"/>
          <w:lang w:eastAsia="ru-RU"/>
        </w:rPr>
        <w:t>Игралочка</w:t>
      </w:r>
      <w:proofErr w:type="spellEnd"/>
      <w:r w:rsidRPr="00AE6BB7">
        <w:rPr>
          <w:rFonts w:ascii="Times New Roman" w:eastAsia="Times New Roman" w:hAnsi="Times New Roman" w:cs="Times New Roman"/>
          <w:sz w:val="28"/>
          <w:szCs w:val="28"/>
          <w:lang w:eastAsia="ru-RU"/>
        </w:rPr>
        <w:t xml:space="preserve">» аукцион! Вы все знаете, что такое аукцион? (Ответы). Называйте, пожалуйста, предметы, имеющие одинаковый признак. Например: круглый стол, круглая тарелка и т.д. Когда темп игры замедляется, воспитатель считает и стучит игрушкой-молотком (с пищалкой) по столу: «Круглый - раз, круглый — два, круглый — три!» Выигрывает тот, кто последним назовет заключительный предмет и награждается наклейкой. </w:t>
      </w:r>
      <w:r w:rsidRPr="00AE6BB7">
        <w:rPr>
          <w:rFonts w:ascii="Times New Roman" w:eastAsia="Times New Roman" w:hAnsi="Times New Roman" w:cs="Times New Roman"/>
          <w:sz w:val="28"/>
          <w:szCs w:val="28"/>
          <w:lang w:eastAsia="ru-RU"/>
        </w:rPr>
        <w:lastRenderedPageBreak/>
        <w:t>Аукцион продолжается, назовите, пожалуйста, объекты, которые имеют один признак - желтый и т.д.</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2.Теоретическая часть.</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Консультация для родителей «Игровая деятельность в семье»</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i/>
          <w:iCs/>
          <w:sz w:val="28"/>
          <w:szCs w:val="28"/>
          <w:lang w:eastAsia="ru-RU"/>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огонёк пытливости и любознательности».</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i/>
          <w:iCs/>
          <w:sz w:val="28"/>
          <w:szCs w:val="28"/>
          <w:lang w:eastAsia="ru-RU"/>
        </w:rPr>
        <w:t>В. А. Сухомлинский.</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Взрослые всегда стараются окружить своего малыша любовью, заботой, вниманием, лаской. Они стараются научить его радоваться жизни, доброжелательно относиться к окружающим. Хорошо, если всё это происходит в игре, т. к. именно она - желанная и незаменимая в детском возрасте. Являясь ведущей формой жизнедеятельности ребенка, она развивает физические, психические, интеллектуальные способности и формирует эстетические чувства. Игра «держит в форме» все человеческие способности сообразительность, наблюдательность, ловкость, выносливость, умение общаться так, как этого требуют обстоятельства.</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Семь</w:t>
      </w:r>
      <w:proofErr w:type="gramStart"/>
      <w:r w:rsidRPr="00AE6BB7">
        <w:rPr>
          <w:rFonts w:ascii="Times New Roman" w:eastAsia="Times New Roman" w:hAnsi="Times New Roman" w:cs="Times New Roman"/>
          <w:sz w:val="28"/>
          <w:szCs w:val="28"/>
          <w:lang w:eastAsia="ru-RU"/>
        </w:rPr>
        <w:t>я-</w:t>
      </w:r>
      <w:proofErr w:type="gramEnd"/>
      <w:r w:rsidRPr="00AE6BB7">
        <w:rPr>
          <w:rFonts w:ascii="Times New Roman" w:eastAsia="Times New Roman" w:hAnsi="Times New Roman" w:cs="Times New Roman"/>
          <w:sz w:val="28"/>
          <w:szCs w:val="28"/>
          <w:lang w:eastAsia="ru-RU"/>
        </w:rPr>
        <w:t xml:space="preserve"> это пространство, в рамках которого человек существует с момента рождения и на протяжении всей своей жизни.</w:t>
      </w:r>
    </w:p>
    <w:p w:rsid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 xml:space="preserve">Современные условия жизни таковы, что дети часто могут играть только в детском саду, дома на игру просто не остается времени. Игра и игровое общение с ребёнком в семье - это забота о его развитии, психологическом и эмоциональном здоровье. Создание благоприятной игровой среды дома, позволяют ребенку передавать впечатления и знания об окружающей действительности, полученные вне дома. </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Играйте вместе с детьми!</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Игра пронизывает всю жизнь ребёнка, особенно дома. Поэтому не использовать её, как средство воспитания в семье - большое упущение. Но, и как всякое средство педагогического воздействия, воспитание в игре требует от родителей постоянных наблюдений, размышлений и необходимости время от времени жертвовать своим личным временем: оторваться вечером от телевизора, не сходить в кино.</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lastRenderedPageBreak/>
        <w:t xml:space="preserve">Авторитет отца и матери, всё знающих и умеющих, растёт в глазах детей, а с ним растёт любовь и преданность </w:t>
      </w:r>
      <w:proofErr w:type="gramStart"/>
      <w:r w:rsidRPr="00AE6BB7">
        <w:rPr>
          <w:rFonts w:ascii="Times New Roman" w:eastAsia="Times New Roman" w:hAnsi="Times New Roman" w:cs="Times New Roman"/>
          <w:sz w:val="28"/>
          <w:szCs w:val="28"/>
          <w:lang w:eastAsia="ru-RU"/>
        </w:rPr>
        <w:t>к</w:t>
      </w:r>
      <w:proofErr w:type="gramEnd"/>
      <w:r w:rsidRPr="00AE6BB7">
        <w:rPr>
          <w:rFonts w:ascii="Times New Roman" w:eastAsia="Times New Roman" w:hAnsi="Times New Roman" w:cs="Times New Roman"/>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AE6BB7">
        <w:rPr>
          <w:rFonts w:ascii="Times New Roman" w:eastAsia="Times New Roman" w:hAnsi="Times New Roman" w:cs="Times New Roman"/>
          <w:sz w:val="28"/>
          <w:szCs w:val="28"/>
          <w:lang w:eastAsia="ru-RU"/>
        </w:rPr>
        <w:t>играть</w:t>
      </w:r>
      <w:proofErr w:type="gramEnd"/>
      <w:r w:rsidRPr="00AE6BB7">
        <w:rPr>
          <w:rFonts w:ascii="Times New Roman" w:eastAsia="Times New Roman" w:hAnsi="Times New Roman" w:cs="Times New Roman"/>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AE6BB7">
        <w:rPr>
          <w:rFonts w:ascii="Times New Roman" w:eastAsia="Times New Roman" w:hAnsi="Times New Roman" w:cs="Times New Roman"/>
          <w:sz w:val="28"/>
          <w:szCs w:val="28"/>
          <w:lang w:eastAsia="ru-RU"/>
        </w:rPr>
        <w:t>мальчишечьи</w:t>
      </w:r>
      <w:proofErr w:type="gramEnd"/>
      <w:r w:rsidRPr="00AE6BB7">
        <w:rPr>
          <w:rFonts w:ascii="Times New Roman" w:eastAsia="Times New Roman" w:hAnsi="Times New Roman" w:cs="Times New Roman"/>
          <w:sz w:val="28"/>
          <w:szCs w:val="28"/>
          <w:lang w:eastAsia="ru-RU"/>
        </w:rPr>
        <w:t>».</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AE6BB7">
        <w:rPr>
          <w:rFonts w:ascii="Times New Roman" w:eastAsia="Times New Roman" w:hAnsi="Times New Roman" w:cs="Times New Roman"/>
          <w:sz w:val="28"/>
          <w:szCs w:val="28"/>
          <w:lang w:eastAsia="ru-RU"/>
        </w:rPr>
        <w:t>Чебурашки</w:t>
      </w:r>
      <w:proofErr w:type="spellEnd"/>
      <w:r w:rsidRPr="00AE6BB7">
        <w:rPr>
          <w:rFonts w:ascii="Times New Roman" w:eastAsia="Times New Roman" w:hAnsi="Times New Roman" w:cs="Times New Roman"/>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Такие игры как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 выдержке, терпению.</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Эти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w:t>
      </w:r>
      <w:r w:rsidRPr="00AE6BB7">
        <w:rPr>
          <w:rFonts w:ascii="Times New Roman" w:eastAsia="Times New Roman" w:hAnsi="Times New Roman" w:cs="Times New Roman"/>
          <w:sz w:val="28"/>
          <w:szCs w:val="28"/>
          <w:lang w:eastAsia="ru-RU"/>
        </w:rPr>
        <w:lastRenderedPageBreak/>
        <w:t>семья, в кухне, в комнате бабушки, где новая обстановка, где всё интересно. Новая обстановка рождает новые игровые действия, сюжеты.</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i/>
          <w:iCs/>
          <w:sz w:val="28"/>
          <w:szCs w:val="28"/>
          <w:lang w:eastAsia="ru-RU"/>
        </w:rPr>
        <w:t>Детство - это не только самая счастливая и беззаботная пора жизни человека. Бедность и примитивность игры пагубно отражаются на становлении личности, а также на коммуникативном развитии детей - ведь общение происходит в основном в совместной игре. Именно совместная игра - главное содержание общения, особенно с близкими родными людьми.</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3.Практическая часть.</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3.1.Игра-задание для родителей.</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Психолог: </w:t>
      </w:r>
      <w:r w:rsidRPr="00AE6BB7">
        <w:rPr>
          <w:rFonts w:ascii="Times New Roman" w:eastAsia="Times New Roman" w:hAnsi="Times New Roman" w:cs="Times New Roman"/>
          <w:sz w:val="28"/>
          <w:szCs w:val="28"/>
          <w:lang w:eastAsia="ru-RU"/>
        </w:rPr>
        <w:t>Уважаемые родители, я предлагаю вам необычное задание: вспомните ваши семейные вечера и дайте им самооценку. Если вы поступаете, так, как сказано, то выставляете фишку красного цвета, не всегда - жёлтого, никогда – синего:</w:t>
      </w:r>
    </w:p>
    <w:p w:rsidR="00AE6BB7" w:rsidRPr="00AE6BB7" w:rsidRDefault="00AE6BB7" w:rsidP="00AE6BB7">
      <w:pPr>
        <w:numPr>
          <w:ilvl w:val="0"/>
          <w:numId w:val="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Каждый вечер уделяю время на игры с детьми</w:t>
      </w:r>
    </w:p>
    <w:p w:rsidR="00AE6BB7" w:rsidRPr="00AE6BB7" w:rsidRDefault="00AE6BB7" w:rsidP="00AE6BB7">
      <w:pPr>
        <w:numPr>
          <w:ilvl w:val="0"/>
          <w:numId w:val="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Рассказываю о своих играх в детстве</w:t>
      </w:r>
    </w:p>
    <w:p w:rsidR="00AE6BB7" w:rsidRPr="00AE6BB7" w:rsidRDefault="00AE6BB7" w:rsidP="00AE6BB7">
      <w:pPr>
        <w:numPr>
          <w:ilvl w:val="0"/>
          <w:numId w:val="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Если сломалась игрушка, ремонтирую вместе с ребёнком</w:t>
      </w:r>
    </w:p>
    <w:p w:rsidR="00AE6BB7" w:rsidRPr="00AE6BB7" w:rsidRDefault="00AE6BB7" w:rsidP="00AE6BB7">
      <w:pPr>
        <w:numPr>
          <w:ilvl w:val="0"/>
          <w:numId w:val="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Купив ребёнку игрушку, объясняю, как с ней играть, показываю разные варианты игры</w:t>
      </w:r>
    </w:p>
    <w:p w:rsidR="00AE6BB7" w:rsidRPr="00AE6BB7" w:rsidRDefault="00AE6BB7" w:rsidP="00AE6BB7">
      <w:pPr>
        <w:numPr>
          <w:ilvl w:val="0"/>
          <w:numId w:val="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Слушаю рассказы, ребёнка об играх и игрушках в детском саду</w:t>
      </w:r>
    </w:p>
    <w:p w:rsidR="00AE6BB7" w:rsidRPr="00AE6BB7" w:rsidRDefault="00AE6BB7" w:rsidP="00AE6BB7">
      <w:pPr>
        <w:numPr>
          <w:ilvl w:val="0"/>
          <w:numId w:val="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Не наказываю ребёнка игрой, игрушкой, т.е. не лишаю его на время игры или игрушки</w:t>
      </w:r>
    </w:p>
    <w:p w:rsidR="00AE6BB7" w:rsidRPr="00AE6BB7" w:rsidRDefault="00AE6BB7" w:rsidP="00AE6BB7">
      <w:pPr>
        <w:numPr>
          <w:ilvl w:val="0"/>
          <w:numId w:val="3"/>
        </w:num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Часто дарю ребёнку игру, игрушку</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sz w:val="28"/>
          <w:szCs w:val="28"/>
          <w:lang w:eastAsia="ru-RU"/>
        </w:rPr>
        <w:t>Если на вашем столе больше красных фишек, значит, игра в вашем доме присутствует всегда. Играйте с ребёнком на равных. Ведь игра - это самое интересное в жизни ребёнка.</w:t>
      </w:r>
    </w:p>
    <w:p w:rsidR="00AE6BB7" w:rsidRPr="00AE6BB7" w:rsidRDefault="00AE6BB7" w:rsidP="00AE6BB7">
      <w:pPr>
        <w:shd w:val="clear" w:color="auto" w:fill="FFFFFF"/>
        <w:spacing w:after="0" w:line="240" w:lineRule="auto"/>
        <w:rPr>
          <w:rFonts w:ascii="Times New Roman" w:eastAsia="Times New Roman" w:hAnsi="Times New Roman" w:cs="Times New Roman"/>
          <w:sz w:val="28"/>
          <w:szCs w:val="28"/>
          <w:lang w:eastAsia="ru-RU"/>
        </w:rPr>
      </w:pPr>
      <w:r w:rsidRPr="00AE6BB7">
        <w:rPr>
          <w:rFonts w:ascii="Times New Roman" w:eastAsia="Times New Roman" w:hAnsi="Times New Roman" w:cs="Times New Roman"/>
          <w:b/>
          <w:bCs/>
          <w:sz w:val="28"/>
          <w:szCs w:val="28"/>
          <w:lang w:eastAsia="ru-RU"/>
        </w:rPr>
        <w:t>3.2.Рассказы родителей из опыта семейного воспитания «Игры в семье». </w:t>
      </w:r>
    </w:p>
    <w:p w:rsidR="00F664F6" w:rsidRPr="00AE6BB7" w:rsidRDefault="00F664F6" w:rsidP="00AE6BB7">
      <w:pPr>
        <w:spacing w:after="0" w:line="240" w:lineRule="auto"/>
        <w:rPr>
          <w:rFonts w:ascii="Times New Roman" w:hAnsi="Times New Roman" w:cs="Times New Roman"/>
          <w:sz w:val="28"/>
          <w:szCs w:val="28"/>
        </w:rPr>
      </w:pPr>
    </w:p>
    <w:sectPr w:rsidR="00F664F6" w:rsidRPr="00AE6BB7" w:rsidSect="00F664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2DBF"/>
    <w:multiLevelType w:val="multilevel"/>
    <w:tmpl w:val="8E9A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D3602"/>
    <w:multiLevelType w:val="multilevel"/>
    <w:tmpl w:val="3ADA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EA0A29"/>
    <w:multiLevelType w:val="multilevel"/>
    <w:tmpl w:val="F43A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E6BB7"/>
    <w:rsid w:val="002B4418"/>
    <w:rsid w:val="00624F3E"/>
    <w:rsid w:val="00AE6BB7"/>
    <w:rsid w:val="00F66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F6"/>
  </w:style>
  <w:style w:type="paragraph" w:styleId="1">
    <w:name w:val="heading 1"/>
    <w:basedOn w:val="a"/>
    <w:link w:val="10"/>
    <w:uiPriority w:val="9"/>
    <w:qFormat/>
    <w:rsid w:val="00AE6B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6BB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E6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6BB7"/>
    <w:rPr>
      <w:b/>
      <w:bCs/>
    </w:rPr>
  </w:style>
  <w:style w:type="character" w:styleId="a5">
    <w:name w:val="Emphasis"/>
    <w:basedOn w:val="a0"/>
    <w:uiPriority w:val="20"/>
    <w:qFormat/>
    <w:rsid w:val="00AE6BB7"/>
    <w:rPr>
      <w:i/>
      <w:iCs/>
    </w:rPr>
  </w:style>
</w:styles>
</file>

<file path=word/webSettings.xml><?xml version="1.0" encoding="utf-8"?>
<w:webSettings xmlns:r="http://schemas.openxmlformats.org/officeDocument/2006/relationships" xmlns:w="http://schemas.openxmlformats.org/wordprocessingml/2006/main">
  <w:divs>
    <w:div w:id="1865434914">
      <w:bodyDiv w:val="1"/>
      <w:marLeft w:val="0"/>
      <w:marRight w:val="0"/>
      <w:marTop w:val="0"/>
      <w:marBottom w:val="0"/>
      <w:divBdr>
        <w:top w:val="none" w:sz="0" w:space="0" w:color="auto"/>
        <w:left w:val="none" w:sz="0" w:space="0" w:color="auto"/>
        <w:bottom w:val="none" w:sz="0" w:space="0" w:color="auto"/>
        <w:right w:val="none" w:sz="0" w:space="0" w:color="auto"/>
      </w:divBdr>
      <w:divsChild>
        <w:div w:id="935597073">
          <w:marLeft w:val="0"/>
          <w:marRight w:val="0"/>
          <w:marTop w:val="0"/>
          <w:marBottom w:val="0"/>
          <w:divBdr>
            <w:top w:val="none" w:sz="0" w:space="0" w:color="auto"/>
            <w:left w:val="none" w:sz="0" w:space="0" w:color="auto"/>
            <w:bottom w:val="none" w:sz="0" w:space="0" w:color="auto"/>
            <w:right w:val="none" w:sz="0" w:space="0" w:color="auto"/>
          </w:divBdr>
          <w:divsChild>
            <w:div w:id="1818065263">
              <w:marLeft w:val="0"/>
              <w:marRight w:val="0"/>
              <w:marTop w:val="0"/>
              <w:marBottom w:val="0"/>
              <w:divBdr>
                <w:top w:val="none" w:sz="0" w:space="0" w:color="auto"/>
                <w:left w:val="none" w:sz="0" w:space="0" w:color="auto"/>
                <w:bottom w:val="none" w:sz="0" w:space="0" w:color="auto"/>
                <w:right w:val="none" w:sz="0" w:space="0" w:color="auto"/>
              </w:divBdr>
              <w:divsChild>
                <w:div w:id="1385252174">
                  <w:marLeft w:val="0"/>
                  <w:marRight w:val="0"/>
                  <w:marTop w:val="0"/>
                  <w:marBottom w:val="0"/>
                  <w:divBdr>
                    <w:top w:val="none" w:sz="0" w:space="0" w:color="auto"/>
                    <w:left w:val="none" w:sz="0" w:space="0" w:color="auto"/>
                    <w:bottom w:val="none" w:sz="0" w:space="0" w:color="auto"/>
                    <w:right w:val="none" w:sz="0" w:space="0" w:color="auto"/>
                  </w:divBdr>
                  <w:divsChild>
                    <w:div w:id="1908568544">
                      <w:marLeft w:val="0"/>
                      <w:marRight w:val="0"/>
                      <w:marTop w:val="0"/>
                      <w:marBottom w:val="0"/>
                      <w:divBdr>
                        <w:top w:val="none" w:sz="0" w:space="0" w:color="auto"/>
                        <w:left w:val="none" w:sz="0" w:space="0" w:color="auto"/>
                        <w:bottom w:val="none" w:sz="0" w:space="0" w:color="auto"/>
                        <w:right w:val="none" w:sz="0" w:space="0" w:color="auto"/>
                      </w:divBdr>
                      <w:divsChild>
                        <w:div w:id="125393866">
                          <w:marLeft w:val="0"/>
                          <w:marRight w:val="0"/>
                          <w:marTop w:val="0"/>
                          <w:marBottom w:val="0"/>
                          <w:divBdr>
                            <w:top w:val="none" w:sz="0" w:space="0" w:color="auto"/>
                            <w:left w:val="none" w:sz="0" w:space="0" w:color="auto"/>
                            <w:bottom w:val="none" w:sz="0" w:space="0" w:color="auto"/>
                            <w:right w:val="none" w:sz="0" w:space="0" w:color="auto"/>
                          </w:divBdr>
                          <w:divsChild>
                            <w:div w:id="1432050551">
                              <w:marLeft w:val="0"/>
                              <w:marRight w:val="0"/>
                              <w:marTop w:val="0"/>
                              <w:marBottom w:val="0"/>
                              <w:divBdr>
                                <w:top w:val="none" w:sz="0" w:space="0" w:color="auto"/>
                                <w:left w:val="none" w:sz="0" w:space="0" w:color="auto"/>
                                <w:bottom w:val="none" w:sz="0" w:space="0" w:color="auto"/>
                                <w:right w:val="none" w:sz="0" w:space="0" w:color="auto"/>
                              </w:divBdr>
                              <w:divsChild>
                                <w:div w:id="1792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1330</Words>
  <Characters>7585</Characters>
  <Application>Microsoft Office Word</Application>
  <DocSecurity>0</DocSecurity>
  <Lines>63</Lines>
  <Paragraphs>17</Paragraphs>
  <ScaleCrop>false</ScaleCrop>
  <Company>Microsoft</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5</cp:revision>
  <dcterms:created xsi:type="dcterms:W3CDTF">2024-03-19T06:57:00Z</dcterms:created>
  <dcterms:modified xsi:type="dcterms:W3CDTF">2024-05-29T03:00:00Z</dcterms:modified>
</cp:coreProperties>
</file>