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DC" w:rsidRDefault="00BB23DC" w:rsidP="00BB23DC">
      <w:pPr>
        <w:pStyle w:val="c2"/>
        <w:shd w:val="clear" w:color="auto" w:fill="FFFFFF"/>
        <w:spacing w:before="0" w:beforeAutospacing="0" w:after="0" w:afterAutospacing="0"/>
        <w:jc w:val="center"/>
        <w:rPr>
          <w:rStyle w:val="c10"/>
          <w:b/>
          <w:color w:val="FF0000"/>
          <w:sz w:val="32"/>
          <w:szCs w:val="32"/>
          <w:shd w:val="clear" w:color="auto" w:fill="FFFFFF"/>
        </w:rPr>
      </w:pPr>
      <w:r w:rsidRPr="00BB23DC">
        <w:rPr>
          <w:rStyle w:val="c10"/>
          <w:b/>
          <w:color w:val="FF0000"/>
          <w:sz w:val="32"/>
          <w:szCs w:val="32"/>
          <w:shd w:val="clear" w:color="auto" w:fill="FFFFFF"/>
        </w:rPr>
        <w:t>«Формирование нравственности и патриотизма в ДОУ»</w:t>
      </w:r>
    </w:p>
    <w:p w:rsidR="00BB23DC" w:rsidRPr="00BB23DC" w:rsidRDefault="00BB23DC" w:rsidP="00BB23DC">
      <w:pPr>
        <w:pStyle w:val="c2"/>
        <w:shd w:val="clear" w:color="auto" w:fill="FFFFFF"/>
        <w:spacing w:before="0" w:beforeAutospacing="0" w:after="0" w:afterAutospacing="0"/>
        <w:jc w:val="center"/>
        <w:rPr>
          <w:rStyle w:val="c10"/>
          <w:b/>
          <w:color w:val="FF0000"/>
          <w:sz w:val="32"/>
          <w:szCs w:val="32"/>
          <w:shd w:val="clear" w:color="auto" w:fill="FFFFFF"/>
        </w:rPr>
      </w:pPr>
    </w:p>
    <w:p w:rsidR="00BB23DC" w:rsidRDefault="00BB23DC" w:rsidP="00BB23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>Формирование нравственности и патриотизма в воспитании дошкольников по ФГОС - актуальная задача, которая стоит перед педагогическим сообществом. Ведь дошкольный возраст - время растить патриотов.</w:t>
      </w:r>
      <w:r>
        <w:rPr>
          <w:rStyle w:val="c0"/>
          <w:color w:val="000000"/>
          <w:sz w:val="28"/>
          <w:szCs w:val="28"/>
        </w:rPr>
        <w:t>  Именно в дошкольном возрасте идет процесс формирования знаний, чувств, оценок, интересов ребенка. Этим обусловлена необходимость формирования его личности через родную культуру. Нужно, чтобы ребенок уже в дошкольном возрасте ощутил личную ответственность за родную землю и ее будущее.</w:t>
      </w:r>
    </w:p>
    <w:p w:rsidR="00BB23DC" w:rsidRDefault="00BB23DC" w:rsidP="00BB23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Тема  патриотического  воспитания  очень  актуальна,  поэтому  имеет</w:t>
      </w:r>
    </w:p>
    <w:p w:rsidR="00BB23DC" w:rsidRDefault="00BB23DC" w:rsidP="00BB23D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место  во  многих  документах  по  дошкольному  образованию.</w:t>
      </w:r>
    </w:p>
    <w:p w:rsidR="00BB23DC" w:rsidRDefault="00BB23DC" w:rsidP="00BB23D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  по нравственному  воспитанию проводится  регулярно  и  в  системе.</w:t>
      </w:r>
    </w:p>
    <w:p w:rsidR="00BB23DC" w:rsidRDefault="00BB23DC" w:rsidP="00BB23D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Большая роль отводится созданию условий, разнообразию приемов и методов в работе с детьми.</w:t>
      </w:r>
    </w:p>
    <w:p w:rsidR="00BB23DC" w:rsidRDefault="00BB23DC" w:rsidP="00BB23D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 время работы с детьми по нравственно-патриотическому воспитанию решаются следующие задачи:</w:t>
      </w:r>
    </w:p>
    <w:p w:rsidR="00BB23DC" w:rsidRDefault="00BB23DC" w:rsidP="00BB23D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воспитание у ребенка любви и привязанности к своей семье, дому,</w:t>
      </w:r>
    </w:p>
    <w:p w:rsidR="00BB23DC" w:rsidRDefault="00BB23DC" w:rsidP="00BB23D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детскому саду, улице, станице;</w:t>
      </w:r>
    </w:p>
    <w:p w:rsidR="00BB23DC" w:rsidRDefault="00BB23DC" w:rsidP="00BB23D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формирование бережного отношения к природе родного края и всему живому;</w:t>
      </w:r>
    </w:p>
    <w:p w:rsidR="00BB23DC" w:rsidRDefault="00BB23DC" w:rsidP="00BB23D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воспитание уважения к труду;</w:t>
      </w:r>
    </w:p>
    <w:p w:rsidR="00BB23DC" w:rsidRDefault="00BB23DC" w:rsidP="00BB23D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развитие интереса к русским традициям и промыслам;</w:t>
      </w:r>
    </w:p>
    <w:p w:rsidR="00BB23DC" w:rsidRDefault="00BB23DC" w:rsidP="00BB23D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расширение представлений о городах России;</w:t>
      </w:r>
    </w:p>
    <w:p w:rsidR="00BB23DC" w:rsidRDefault="00BB23DC" w:rsidP="00BB23D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знакомство детей с символами государства (герб, флаг, гимн);</w:t>
      </w:r>
    </w:p>
    <w:p w:rsidR="00BB23DC" w:rsidRDefault="00BB23DC" w:rsidP="00BB23D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развитие чувства ответственности и гордости за свою малую Родину;</w:t>
      </w:r>
    </w:p>
    <w:p w:rsidR="00BB23DC" w:rsidRDefault="00BB23DC" w:rsidP="00BB23D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формирование толерантности, чувства уважения к другим народам, их традициям.</w:t>
      </w:r>
    </w:p>
    <w:p w:rsidR="00BB23DC" w:rsidRDefault="00BB23DC" w:rsidP="00BB23D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Данные задачи решаются во всех видах детской деятельности: на занятиях,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</w:p>
    <w:p w:rsidR="00BB23DC" w:rsidRDefault="00BB23DC" w:rsidP="00BB23D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играх, в труде, в быту - так как воспитывают в ребенке не только патриотические чувства, но и формируют его взаимоотношения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 и сверстниками.</w:t>
      </w:r>
    </w:p>
    <w:p w:rsidR="00BB23DC" w:rsidRDefault="00BB23DC" w:rsidP="00BB23DC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различных форм и методов организации деятельности детей способствует воспитанию чувств патриотизма у дошкольников. В своей работе мы использовали такие методы как:</w:t>
      </w:r>
    </w:p>
    <w:p w:rsidR="00BB23DC" w:rsidRDefault="00BB23DC" w:rsidP="00BB23DC">
      <w:pPr>
        <w:pStyle w:val="c18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1.Наблюдения (например, позволяющие видеть трудовую жизнь в прошлом и людей в наше время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изменения в облике станицы, края, улицы, воздвигаемых новостройках и т.п.)</w:t>
      </w:r>
    </w:p>
    <w:p w:rsidR="00BB23DC" w:rsidRDefault="00BB23DC" w:rsidP="00BB23DC">
      <w:pPr>
        <w:pStyle w:val="c18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Рассказ, объяснения воспитателя в сочетании с показом нужных объектов и непосредственными наблюдениями детей;</w:t>
      </w:r>
    </w:p>
    <w:p w:rsidR="00BB23DC" w:rsidRDefault="00BB23DC" w:rsidP="00BB23DC">
      <w:pPr>
        <w:pStyle w:val="c18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3.Беседы с детьми о стране, малой Родине;</w:t>
      </w:r>
    </w:p>
    <w:p w:rsidR="00BB23DC" w:rsidRDefault="00BB23DC" w:rsidP="00BB23DC">
      <w:pPr>
        <w:pStyle w:val="c18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Использование детских художественных произведений, репродукций картин (их рассматривание и обсуждение);</w:t>
      </w:r>
    </w:p>
    <w:p w:rsidR="00BB23DC" w:rsidRDefault="00BB23DC" w:rsidP="00BB23DC">
      <w:pPr>
        <w:pStyle w:val="c18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Разучивание с детьми песен, стихотворений, пословиц, поговорок, чтение сказок, прослушивание музыкальных произведений;</w:t>
      </w:r>
    </w:p>
    <w:p w:rsidR="00BB23DC" w:rsidRDefault="00BB23DC" w:rsidP="00BB23DC">
      <w:pPr>
        <w:pStyle w:val="c18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6. Знакомство детей с народной декоративной росписью;</w:t>
      </w:r>
    </w:p>
    <w:p w:rsidR="00BB23DC" w:rsidRDefault="00BB23DC" w:rsidP="00BB23DC">
      <w:pPr>
        <w:pStyle w:val="c18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Взаимодействие с родителями в данном направлении;</w:t>
      </w:r>
    </w:p>
    <w:p w:rsidR="00BB23DC" w:rsidRDefault="00BB23DC" w:rsidP="00BB23DC">
      <w:pPr>
        <w:pStyle w:val="c18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9. Личный пример воспитателя, любящего свою работу, свою улицу, место, где живет и принимающего активное участие в общественной жизни.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При ознакомлении детей с малой Родиной, культурой, традициями и достопримечательностями создаются благоприятные условия, при которых у них расширяется кругозор, развиваются познавательные способности, активность, любознательность, обогащается и развивается речь, решаются так же задачи эстетического воспитания и детского творчества. 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0"/>
          <w:color w:val="000000"/>
          <w:sz w:val="28"/>
          <w:szCs w:val="28"/>
          <w:shd w:val="clear" w:color="auto" w:fill="FFFFFF"/>
        </w:rPr>
        <w:t>Нами разрабатывались конспекты НОД с целью </w:t>
      </w:r>
      <w:r>
        <w:rPr>
          <w:rStyle w:val="c4"/>
          <w:color w:val="000000"/>
          <w:sz w:val="28"/>
          <w:szCs w:val="28"/>
          <w:shd w:val="clear" w:color="auto" w:fill="FFFFFF"/>
        </w:rPr>
        <w:t>формирования у детей представлений о мире, который их окружает, а также отношения к малой Родине и Отчизне, с  целью </w:t>
      </w:r>
      <w:r>
        <w:rPr>
          <w:rStyle w:val="c10"/>
          <w:color w:val="000000"/>
          <w:sz w:val="28"/>
          <w:szCs w:val="28"/>
          <w:shd w:val="clear" w:color="auto" w:fill="FFFFFF"/>
        </w:rPr>
        <w:t>создать благоприятные условия, при которых у детей расширяется  кругозор, развиваются  познавательные способности, активность, любознательность, обогащается и развивается речь, решаются так же задачи эстетического воспитания и детского творчества.</w:t>
      </w:r>
      <w:proofErr w:type="gramEnd"/>
      <w:r>
        <w:rPr>
          <w:rStyle w:val="c10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 Некоторые из них: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НОД Тема: «Моя малая Родина».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НОД Тема: «Красота народного костюма. Головные уборы».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НОД Тема: «История русского костюма»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НОД Тема: «Мои хорошие друзья»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НОД Тема: «Животные родного края»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этих занятиях мы использовали  иллюстрации картин природы родного края.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 работе по нравственно-патриотическому воспитанию мы используем дидактические игры. С раннего возраста дети активно познают мир, исследуя всё происходящее вокруг. Основным видом деятельности детей является игра, поэтому развивающие дидактические игры занимают важнейшее место в жизни ребёнка.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0"/>
          <w:color w:val="000000"/>
          <w:sz w:val="28"/>
          <w:szCs w:val="28"/>
        </w:rPr>
        <w:t xml:space="preserve">Дидактические игры позволяют шире приобщить детей к текущей жизни в доступных им формах нравственных переживаний, так как одна из особенностей дидактических игр выражается в </w:t>
      </w:r>
      <w:proofErr w:type="gramStart"/>
      <w:r>
        <w:rPr>
          <w:rStyle w:val="c10"/>
          <w:color w:val="000000"/>
          <w:sz w:val="28"/>
          <w:szCs w:val="28"/>
        </w:rPr>
        <w:t>эмоционально-познавательном</w:t>
      </w:r>
      <w:proofErr w:type="gramEnd"/>
      <w:r>
        <w:rPr>
          <w:rStyle w:val="c10"/>
          <w:color w:val="000000"/>
          <w:sz w:val="28"/>
          <w:szCs w:val="28"/>
        </w:rPr>
        <w:t xml:space="preserve"> содержание самой игры. Образовательными структурными элементами дидактической игры являются воспитательная и развивающая задачи, а также правила с игровыми действиями. Дидактическая игра по нравственно-патриотическому воспитанию позволяет открыть комплекс разнообразной деятельности детей: мысли, чувства, переживания, сопереживания, поиски активных способов решения игровой задачи, подчинение их условиям и обстоятельствам игры, отношения детей в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игре. Цель таких игр: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-формировать умение и знание детей называть свой домашний адрес, улицу станицы, номер дома.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-Воспитывать у детей уважение к труду взрослых членов семьи, желание помочь. Учить детей строить отношения с другими людьми. Развивать речь детей.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-Выявить знания детей о своей Малой Родине, об истории своей станицы, памятниках и достопримечательностях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-Знакомить детей с народными промыслами кубанских казаков, прививать интерес к русским традициям, учить узнавать и отличать различные промыслы.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-Закрепить знания детей о профессии военного; развивать зрительное внимание; воспитывать гордость за нашу Армию. Воспитывать чувство гордости за наших прадедов, которые отстояли мир для нас.</w:t>
      </w:r>
    </w:p>
    <w:p w:rsidR="00BB23DC" w:rsidRDefault="00BB23DC" w:rsidP="00BB23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Нравственно-патриотическое воспитание ребенка - сложный педагогический процесс. В основе его лежит развитие нравственных чувств. Формирование патриотических чу</w:t>
      </w:r>
      <w:proofErr w:type="gramStart"/>
      <w:r>
        <w:rPr>
          <w:rStyle w:val="c10"/>
          <w:color w:val="000000"/>
          <w:sz w:val="28"/>
          <w:szCs w:val="28"/>
        </w:rPr>
        <w:t>вств </w:t>
      </w:r>
      <w:r>
        <w:rPr>
          <w:rStyle w:val="c4"/>
          <w:color w:val="000000"/>
          <w:sz w:val="28"/>
          <w:szCs w:val="28"/>
        </w:rPr>
        <w:t>пр</w:t>
      </w:r>
      <w:proofErr w:type="gramEnd"/>
      <w:r>
        <w:rPr>
          <w:rStyle w:val="c10"/>
          <w:color w:val="000000"/>
          <w:sz w:val="28"/>
          <w:szCs w:val="28"/>
        </w:rPr>
        <w:t xml:space="preserve">оходит эффективнее, если детский сад устанавливает тесную связь с семьей.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</w:t>
      </w:r>
    </w:p>
    <w:p w:rsidR="00BB23DC" w:rsidRDefault="00BB23DC" w:rsidP="00BB23D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работе с родителями использовали разнообразные формы и методы:</w:t>
      </w:r>
    </w:p>
    <w:p w:rsidR="00BB23DC" w:rsidRDefault="00BB23DC" w:rsidP="00BB23D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«Круглый стол»;</w:t>
      </w:r>
    </w:p>
    <w:p w:rsidR="00BB23DC" w:rsidRDefault="00BB23DC" w:rsidP="00BB23D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Экскурсии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  <w:shd w:val="clear" w:color="auto" w:fill="FFFFFF"/>
        </w:rPr>
        <w:t> Консультации в родительских уголках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0"/>
          <w:color w:val="000000"/>
          <w:sz w:val="28"/>
          <w:szCs w:val="28"/>
        </w:rPr>
        <w:t>игровые программы;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родительские собрания.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Совместно с родителями изготавливались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лепбуки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«Русская изба», книга «Помним прошлое, ценим настоящее, смотрим в будущее».</w:t>
      </w:r>
    </w:p>
    <w:p w:rsidR="00BB23DC" w:rsidRDefault="00BB23DC" w:rsidP="00BB23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Только совместное взаимодействие таких факторов, как семья, ближайшее окружение, детский сад, объединенных в одну образовательную систему позволит воспитать у ребенка чувство гражданственности, патриотизма; поможет последовательному и систематическому знакомству детей с родным краем, станицей Воронежской, воспитанию у них чувства гордости за людей, которые живут и трудятся в станице, любви к родному краю.</w:t>
      </w:r>
      <w:proofErr w:type="gramEnd"/>
    </w:p>
    <w:p w:rsidR="00BB23DC" w:rsidRDefault="00BB23DC" w:rsidP="00BB23DC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Литература</w:t>
      </w:r>
    </w:p>
    <w:p w:rsidR="00BB23DC" w:rsidRDefault="00BB23DC" w:rsidP="00BB23D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</w:t>
      </w:r>
      <w:proofErr w:type="gramStart"/>
      <w:r>
        <w:rPr>
          <w:rStyle w:val="c0"/>
          <w:color w:val="000000"/>
          <w:sz w:val="28"/>
          <w:szCs w:val="28"/>
        </w:rPr>
        <w:t>Алешина</w:t>
      </w:r>
      <w:proofErr w:type="gramEnd"/>
      <w:r>
        <w:rPr>
          <w:rStyle w:val="c0"/>
          <w:color w:val="000000"/>
          <w:sz w:val="28"/>
          <w:szCs w:val="28"/>
        </w:rPr>
        <w:t xml:space="preserve"> Н.В. Патриотическое воспитание дошкольников. - М.: ЦГЛ, 2005. - 256 с.</w:t>
      </w:r>
    </w:p>
    <w:p w:rsidR="00BB23DC" w:rsidRDefault="00BB23DC" w:rsidP="00BB23D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Воспитание нравственных чувств у старших дошкольников</w:t>
      </w:r>
      <w:proofErr w:type="gramStart"/>
      <w:r>
        <w:rPr>
          <w:rStyle w:val="c0"/>
          <w:color w:val="000000"/>
          <w:sz w:val="28"/>
          <w:szCs w:val="28"/>
        </w:rPr>
        <w:t xml:space="preserve"> / П</w:t>
      </w:r>
      <w:proofErr w:type="gramEnd"/>
      <w:r>
        <w:rPr>
          <w:rStyle w:val="c0"/>
          <w:color w:val="000000"/>
          <w:sz w:val="28"/>
          <w:szCs w:val="28"/>
        </w:rPr>
        <w:t>од ред. А.М. Виноградовой. - М.: 1999. - 215с.</w:t>
      </w:r>
    </w:p>
    <w:p w:rsidR="00BB23DC" w:rsidRDefault="00BB23DC" w:rsidP="00BB23D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Воспитание в вопросах и ответах. [Электронный ресурс] // режим доступа: http://www.portal-slovo.ru.</w:t>
      </w:r>
    </w:p>
    <w:p w:rsidR="00BB23DC" w:rsidRDefault="00BB23DC" w:rsidP="00BB23D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Знакомим детей с малой Родиной. [Электронный ресурс] // режим доступа: http://ap2004.alledu.ru/document/380/839.</w:t>
      </w:r>
    </w:p>
    <w:p w:rsidR="00BB23DC" w:rsidRDefault="00BB23DC" w:rsidP="00BB23D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5. Нравственное воспитание детей в современном мире. Козлова С. // Дошкольное воспитание. - 2001. - № 9.</w:t>
      </w:r>
      <w:r>
        <w:rPr>
          <w:rStyle w:val="c12"/>
          <w:rFonts w:ascii="Calibri" w:hAnsi="Calibri" w:cs="Calibri"/>
          <w:color w:val="000000"/>
          <w:sz w:val="22"/>
          <w:szCs w:val="22"/>
        </w:rPr>
        <w:t> </w:t>
      </w:r>
    </w:p>
    <w:p w:rsidR="00BB23DC" w:rsidRDefault="00BB23DC" w:rsidP="00BB23D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6.Бондаренко А.К.Дидактические игры в детском саду М. Просвещение, 1991</w:t>
      </w:r>
    </w:p>
    <w:p w:rsidR="00BB23DC" w:rsidRDefault="00BB23DC" w:rsidP="00BB23D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7. </w:t>
      </w:r>
      <w:proofErr w:type="spellStart"/>
      <w:r>
        <w:rPr>
          <w:rStyle w:val="c0"/>
          <w:color w:val="000000"/>
          <w:sz w:val="28"/>
          <w:szCs w:val="28"/>
        </w:rPr>
        <w:t>Менджерицкая</w:t>
      </w:r>
      <w:proofErr w:type="spellEnd"/>
      <w:r>
        <w:rPr>
          <w:rStyle w:val="c0"/>
          <w:color w:val="000000"/>
          <w:sz w:val="28"/>
          <w:szCs w:val="28"/>
        </w:rPr>
        <w:t xml:space="preserve"> Д. «Воспитателю о детской игре», М.: Просвещение,1982.</w:t>
      </w:r>
    </w:p>
    <w:p w:rsidR="00BB23DC" w:rsidRDefault="00BB23DC" w:rsidP="00BB23D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8. Р.А.Жукова « Игра как средство развития культурно-нравственных ценностей детей 6-7 лет»</w:t>
      </w:r>
    </w:p>
    <w:p w:rsidR="00C22C0A" w:rsidRDefault="00C22C0A"/>
    <w:sectPr w:rsidR="00C22C0A" w:rsidSect="00C2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3DC"/>
    <w:rsid w:val="00BB23DC"/>
    <w:rsid w:val="00C2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B23DC"/>
  </w:style>
  <w:style w:type="character" w:customStyle="1" w:styleId="c0">
    <w:name w:val="c0"/>
    <w:basedOn w:val="a0"/>
    <w:rsid w:val="00BB23DC"/>
  </w:style>
  <w:style w:type="paragraph" w:customStyle="1" w:styleId="c8">
    <w:name w:val="c8"/>
    <w:basedOn w:val="a"/>
    <w:rsid w:val="00BB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B23DC"/>
  </w:style>
  <w:style w:type="paragraph" w:customStyle="1" w:styleId="c18">
    <w:name w:val="c18"/>
    <w:basedOn w:val="a"/>
    <w:rsid w:val="00BB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23DC"/>
  </w:style>
  <w:style w:type="paragraph" w:customStyle="1" w:styleId="c6">
    <w:name w:val="c6"/>
    <w:basedOn w:val="a"/>
    <w:rsid w:val="00BB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B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B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23DC"/>
  </w:style>
  <w:style w:type="paragraph" w:customStyle="1" w:styleId="c15">
    <w:name w:val="c15"/>
    <w:basedOn w:val="a"/>
    <w:rsid w:val="00BB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B2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1125</Words>
  <Characters>6417</Characters>
  <Application>Microsoft Office Word</Application>
  <DocSecurity>0</DocSecurity>
  <Lines>53</Lines>
  <Paragraphs>15</Paragraphs>
  <ScaleCrop>false</ScaleCrop>
  <Company>Microsoft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2024-05-28T03:50:00Z</dcterms:created>
  <dcterms:modified xsi:type="dcterms:W3CDTF">2024-05-28T03:55:00Z</dcterms:modified>
</cp:coreProperties>
</file>