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37" w:rsidRDefault="00F331D3" w:rsidP="00EF513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Отчет по парциальной программе</w:t>
      </w:r>
      <w:r w:rsidR="001A11F4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речевой направленности</w:t>
      </w:r>
    </w:p>
    <w:p w:rsidR="00560D5C" w:rsidRPr="004E3B16" w:rsidRDefault="00560D5C" w:rsidP="00EF513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4E3B1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«Будущий первоклассник» </w:t>
      </w:r>
      <w:r w:rsidR="00EF5137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 </w:t>
      </w:r>
      <w:r w:rsidR="002417D3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2025</w:t>
      </w:r>
      <w:r w:rsidRPr="004E3B1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г.</w:t>
      </w:r>
    </w:p>
    <w:p w:rsidR="004E3B16" w:rsidRDefault="004E3B16" w:rsidP="004E3B1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Подготовила: Жолобова Т.В. учитель – дефектолог первой квалификационной категории.</w:t>
      </w:r>
    </w:p>
    <w:p w:rsidR="00F331D3" w:rsidRPr="006C618B" w:rsidRDefault="00F331D3" w:rsidP="00F331D3">
      <w:pPr>
        <w:pStyle w:val="a5"/>
        <w:shd w:val="clear" w:color="auto" w:fill="FFFFFF"/>
        <w:spacing w:before="0" w:beforeAutospacing="0" w:after="150" w:afterAutospacing="0"/>
        <w:ind w:left="-567"/>
        <w:jc w:val="both"/>
        <w:rPr>
          <w:sz w:val="28"/>
          <w:szCs w:val="28"/>
        </w:rPr>
      </w:pPr>
      <w:r w:rsidRPr="006C618B">
        <w:rPr>
          <w:sz w:val="28"/>
          <w:szCs w:val="28"/>
        </w:rPr>
        <w:t>Подготовка детей к обучению грамоте занимает особое место в развитии детской речи, в становлении осознанности, преднамеренности и произвольности  речи. Интерес детей к чтению и социальный заказ родителей ведет педагогов к расширению образовательных услуг в дошкольной образовательной организации (ДОО).</w:t>
      </w:r>
    </w:p>
    <w:p w:rsidR="00F331D3" w:rsidRPr="006C618B" w:rsidRDefault="00F331D3" w:rsidP="00F331D3">
      <w:pPr>
        <w:pStyle w:val="a5"/>
        <w:shd w:val="clear" w:color="auto" w:fill="FFFFFF"/>
        <w:spacing w:before="0" w:beforeAutospacing="0" w:after="150" w:afterAutospacing="0"/>
        <w:ind w:left="-567"/>
        <w:jc w:val="both"/>
        <w:rPr>
          <w:sz w:val="28"/>
          <w:szCs w:val="28"/>
        </w:rPr>
      </w:pPr>
      <w:r w:rsidRPr="006C618B">
        <w:rPr>
          <w:sz w:val="28"/>
          <w:szCs w:val="28"/>
        </w:rPr>
        <w:t xml:space="preserve">В соответствии с ФГОС дошкольного образования </w:t>
      </w:r>
      <w:r w:rsidRPr="006C618B">
        <w:rPr>
          <w:bCs/>
          <w:sz w:val="28"/>
          <w:szCs w:val="28"/>
        </w:rPr>
        <w:t>задача подготовки к обучению грамоте в дошкольной образовательной организации стоит как одна из предпосылок в рамках задач речевого развития.</w:t>
      </w:r>
    </w:p>
    <w:p w:rsidR="00C17D4B" w:rsidRPr="00C17D4B" w:rsidRDefault="00F331D3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Парциальная программа</w:t>
      </w:r>
      <w:r w:rsidR="009136E7" w:rsidRPr="007877CC">
        <w:rPr>
          <w:rFonts w:ascii="Times New Roman" w:hAnsi="Times New Roman" w:cs="Times New Roman"/>
          <w:sz w:val="28"/>
          <w:szCs w:val="28"/>
        </w:rPr>
        <w:t xml:space="preserve"> «Будущий  первоклассник» предусматривает занятия по подготовке дошкольников к грамоте 1 раз в неделю в старшей и подготовительных группах.</w:t>
      </w:r>
      <w:proofErr w:type="gramEnd"/>
      <w:r w:rsidR="009136E7" w:rsidRPr="007877CC">
        <w:rPr>
          <w:rFonts w:ascii="Times New Roman" w:hAnsi="Times New Roman" w:cs="Times New Roman"/>
          <w:sz w:val="28"/>
          <w:szCs w:val="28"/>
        </w:rPr>
        <w:t xml:space="preserve"> Данная  форма работы позволяе</w:t>
      </w:r>
      <w:r w:rsidR="007877CC">
        <w:rPr>
          <w:rFonts w:ascii="Times New Roman" w:hAnsi="Times New Roman" w:cs="Times New Roman"/>
          <w:sz w:val="28"/>
          <w:szCs w:val="28"/>
        </w:rPr>
        <w:t xml:space="preserve">т решить задачу </w:t>
      </w:r>
      <w:r w:rsidR="009136E7" w:rsidRPr="007877CC">
        <w:rPr>
          <w:rFonts w:ascii="Times New Roman" w:hAnsi="Times New Roman" w:cs="Times New Roman"/>
          <w:sz w:val="28"/>
          <w:szCs w:val="28"/>
        </w:rPr>
        <w:t xml:space="preserve">обучения элементарным навыкам чтения со </w:t>
      </w:r>
      <w:proofErr w:type="gramStart"/>
      <w:r w:rsidR="009136E7" w:rsidRPr="007877CC">
        <w:rPr>
          <w:rFonts w:ascii="Times New Roman" w:hAnsi="Times New Roman" w:cs="Times New Roman"/>
          <w:sz w:val="28"/>
          <w:szCs w:val="28"/>
        </w:rPr>
        <w:t>значительно большим</w:t>
      </w:r>
      <w:proofErr w:type="gramEnd"/>
      <w:r w:rsidR="009136E7" w:rsidRPr="007877CC">
        <w:rPr>
          <w:rFonts w:ascii="Times New Roman" w:hAnsi="Times New Roman" w:cs="Times New Roman"/>
          <w:sz w:val="28"/>
          <w:szCs w:val="28"/>
        </w:rPr>
        <w:t xml:space="preserve"> эффектом, так как учитывает индивидуаль</w:t>
      </w:r>
      <w:r w:rsidR="00C17D4B">
        <w:rPr>
          <w:rFonts w:ascii="Times New Roman" w:hAnsi="Times New Roman" w:cs="Times New Roman"/>
          <w:sz w:val="28"/>
          <w:szCs w:val="28"/>
        </w:rPr>
        <w:t>ные особенности детей.</w:t>
      </w:r>
    </w:p>
    <w:p w:rsidR="003014B7" w:rsidRPr="007877CC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77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A3E3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 </w:t>
      </w:r>
      <w:r w:rsidRPr="007877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  </w:t>
      </w:r>
      <w:r w:rsidRPr="007877CC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программы:</w:t>
      </w:r>
      <w:r w:rsidRPr="007877CC">
        <w:rPr>
          <w:rFonts w:ascii="Times New Roman" w:hAnsi="Times New Roman" w:cs="Times New Roman"/>
          <w:sz w:val="28"/>
          <w:szCs w:val="28"/>
        </w:rPr>
        <w:t xml:space="preserve"> закрепление звуковой аналитико-синтетической активности как предпосылки обучения грамоте. </w:t>
      </w:r>
    </w:p>
    <w:p w:rsidR="003014B7" w:rsidRPr="007877CC" w:rsidRDefault="00DA3E35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A3E35">
        <w:rPr>
          <w:rFonts w:ascii="Times New Roman" w:hAnsi="Times New Roman" w:cs="Times New Roman"/>
          <w:b/>
          <w:bCs/>
          <w:color w:val="FF0000"/>
          <w:sz w:val="28"/>
          <w:szCs w:val="28"/>
        </w:rPr>
        <w:t>3 слайд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</w:t>
      </w:r>
      <w:r w:rsidR="003014B7" w:rsidRPr="007877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Задачи: </w:t>
      </w:r>
    </w:p>
    <w:p w:rsidR="003014B7" w:rsidRPr="007877CC" w:rsidRDefault="003014B7" w:rsidP="004E3B16">
      <w:pPr>
        <w:numPr>
          <w:ilvl w:val="0"/>
          <w:numId w:val="4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7877CC">
        <w:rPr>
          <w:rFonts w:ascii="Times New Roman" w:hAnsi="Times New Roman" w:cs="Times New Roman"/>
          <w:sz w:val="28"/>
          <w:szCs w:val="28"/>
        </w:rPr>
        <w:t xml:space="preserve">Закреплять представления о предложении (без грамматического определения). </w:t>
      </w:r>
    </w:p>
    <w:p w:rsidR="003014B7" w:rsidRPr="007877CC" w:rsidRDefault="003014B7" w:rsidP="004E3B16">
      <w:pPr>
        <w:numPr>
          <w:ilvl w:val="0"/>
          <w:numId w:val="4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7877CC">
        <w:rPr>
          <w:rFonts w:ascii="Times New Roman" w:hAnsi="Times New Roman" w:cs="Times New Roman"/>
          <w:sz w:val="28"/>
          <w:szCs w:val="28"/>
        </w:rPr>
        <w:t>Упражнять в составлении предложений, членении простых предложе</w:t>
      </w:r>
      <w:r w:rsidRPr="007877CC">
        <w:rPr>
          <w:rFonts w:ascii="Times New Roman" w:hAnsi="Times New Roman" w:cs="Times New Roman"/>
          <w:sz w:val="28"/>
          <w:szCs w:val="28"/>
        </w:rPr>
        <w:softHyphen/>
        <w:t xml:space="preserve">ний (без союзов и предлогов) на слова с указанием их последовательности. </w:t>
      </w:r>
    </w:p>
    <w:p w:rsidR="003014B7" w:rsidRPr="00F9284A" w:rsidRDefault="003014B7" w:rsidP="004E3B16">
      <w:pPr>
        <w:numPr>
          <w:ilvl w:val="0"/>
          <w:numId w:val="4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Продолжать учить детей делить двусложные и трехсложные слова  на части. </w:t>
      </w:r>
    </w:p>
    <w:p w:rsidR="003014B7" w:rsidRPr="00F9284A" w:rsidRDefault="003014B7" w:rsidP="004E3B16">
      <w:pPr>
        <w:numPr>
          <w:ilvl w:val="0"/>
          <w:numId w:val="4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Закреплять умение составлять слова из слогов (устно). </w:t>
      </w:r>
    </w:p>
    <w:p w:rsidR="003014B7" w:rsidRPr="00F9284A" w:rsidRDefault="003014B7" w:rsidP="004E3B16">
      <w:pPr>
        <w:numPr>
          <w:ilvl w:val="0"/>
          <w:numId w:val="4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Закреплять умение выделять последовательность звуков в простых словах. </w:t>
      </w:r>
    </w:p>
    <w:p w:rsidR="003014B7" w:rsidRDefault="003014B7" w:rsidP="004E3B16">
      <w:pPr>
        <w:numPr>
          <w:ilvl w:val="0"/>
          <w:numId w:val="4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>Продолжать учить различать звуки: гласные и согласные, твердые и мягкие согласные, звонкие и глухие согласные</w:t>
      </w:r>
      <w:r w:rsidR="00E97133">
        <w:rPr>
          <w:rFonts w:ascii="Times New Roman" w:hAnsi="Times New Roman" w:cs="Times New Roman"/>
          <w:sz w:val="28"/>
          <w:szCs w:val="28"/>
        </w:rPr>
        <w:t>.</w:t>
      </w:r>
    </w:p>
    <w:p w:rsidR="00E97133" w:rsidRPr="006C618B" w:rsidRDefault="00E97133" w:rsidP="006C618B">
      <w:pPr>
        <w:numPr>
          <w:ilvl w:val="0"/>
          <w:numId w:val="4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077282">
        <w:rPr>
          <w:rFonts w:ascii="Times New Roman" w:hAnsi="Times New Roman" w:cs="Times New Roman"/>
          <w:sz w:val="28"/>
          <w:szCs w:val="28"/>
        </w:rPr>
        <w:t>Познакомить с буквами по общепринятым группам на материале алфавита как знаками звуков.</w:t>
      </w:r>
    </w:p>
    <w:p w:rsidR="003014B7" w:rsidRPr="00F92BD3" w:rsidRDefault="00DA3E35" w:rsidP="004E3B16">
      <w:pPr>
        <w:spacing w:after="100" w:afterAutospacing="1"/>
        <w:ind w:left="-567"/>
        <w:rPr>
          <w:rFonts w:ascii="Times New Roman" w:hAnsi="Times New Roman" w:cs="Times New Roman"/>
          <w:sz w:val="28"/>
          <w:szCs w:val="28"/>
        </w:rPr>
      </w:pPr>
      <w:r w:rsidRPr="00F92BD3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C17D4B" w:rsidRPr="00F92BD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014B7" w:rsidRPr="00F92BD3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 w:rsidR="003014B7" w:rsidRPr="00F92BD3">
        <w:rPr>
          <w:rFonts w:ascii="Times New Roman" w:hAnsi="Times New Roman" w:cs="Times New Roman"/>
          <w:sz w:val="28"/>
          <w:szCs w:val="28"/>
        </w:rPr>
        <w:t xml:space="preserve">  </w:t>
      </w:r>
      <w:r w:rsidR="003014B7" w:rsidRPr="00F92BD3">
        <w:rPr>
          <w:rFonts w:ascii="Times New Roman" w:eastAsia="+mn-ea" w:hAnsi="Times New Roman" w:cs="Times New Roman"/>
          <w:b/>
          <w:bCs/>
          <w:sz w:val="28"/>
          <w:szCs w:val="28"/>
        </w:rPr>
        <w:t>Целевые ориентиры</w:t>
      </w:r>
      <w:r w:rsidR="003014B7" w:rsidRPr="00F92BD3">
        <w:rPr>
          <w:rFonts w:ascii="Times New Roman" w:eastAsia="+mn-ea" w:hAnsi="Times New Roman" w:cs="Times New Roman"/>
          <w:sz w:val="28"/>
          <w:szCs w:val="28"/>
        </w:rPr>
        <w:t xml:space="preserve"> </w:t>
      </w:r>
    </w:p>
    <w:p w:rsidR="003014B7" w:rsidRPr="00F9284A" w:rsidRDefault="003014B7" w:rsidP="004E3B16">
      <w:pPr>
        <w:numPr>
          <w:ilvl w:val="0"/>
          <w:numId w:val="5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Интересуется  смыслом слова. </w:t>
      </w:r>
    </w:p>
    <w:p w:rsidR="003014B7" w:rsidRPr="00F9284A" w:rsidRDefault="003014B7" w:rsidP="004E3B16">
      <w:pPr>
        <w:numPr>
          <w:ilvl w:val="0"/>
          <w:numId w:val="5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Различает на слух и в произношении все звуки родного языка. Внятно и отчетливо произносит слова и словосочетания с естественными интонациями. </w:t>
      </w:r>
    </w:p>
    <w:p w:rsidR="003014B7" w:rsidRPr="00F9284A" w:rsidRDefault="003014B7" w:rsidP="004E3B16">
      <w:pPr>
        <w:numPr>
          <w:ilvl w:val="0"/>
          <w:numId w:val="5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lastRenderedPageBreak/>
        <w:t xml:space="preserve">Называет слова с определенным звуком, находит слова с этим звуком в предложении, определяет место звука в слове. </w:t>
      </w:r>
    </w:p>
    <w:p w:rsidR="003014B7" w:rsidRPr="00F9284A" w:rsidRDefault="003014B7" w:rsidP="004E3B16">
      <w:pPr>
        <w:numPr>
          <w:ilvl w:val="0"/>
          <w:numId w:val="5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Согласовывает слова в предложении. </w:t>
      </w:r>
    </w:p>
    <w:p w:rsidR="003014B7" w:rsidRPr="00F9284A" w:rsidRDefault="003014B7" w:rsidP="004E3B16">
      <w:pPr>
        <w:numPr>
          <w:ilvl w:val="0"/>
          <w:numId w:val="5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Имеет представления о предложении (без грамматического определения). </w:t>
      </w:r>
    </w:p>
    <w:p w:rsidR="003014B7" w:rsidRPr="00F9284A" w:rsidRDefault="003014B7" w:rsidP="004E3B16">
      <w:pPr>
        <w:numPr>
          <w:ilvl w:val="0"/>
          <w:numId w:val="5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         Делит двусложные и трехсложные слова  на части. </w:t>
      </w:r>
    </w:p>
    <w:p w:rsidR="003014B7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>Составляет слова из слогов (устно).</w:t>
      </w:r>
    </w:p>
    <w:p w:rsidR="00077282" w:rsidRDefault="00077282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Знает буквы алфавита.</w:t>
      </w:r>
    </w:p>
    <w:p w:rsidR="003C1DB2" w:rsidRPr="00F9284A" w:rsidRDefault="003C1DB2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диалог между воспитателем и ребенком, между детьми…</w:t>
      </w:r>
    </w:p>
    <w:p w:rsidR="003014B7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014B7" w:rsidRPr="00EF13F8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284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A3E3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5 </w:t>
      </w:r>
      <w:r w:rsidRPr="00F9284A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3C1DB2">
        <w:rPr>
          <w:rFonts w:ascii="Times New Roman" w:hAnsi="Times New Roman" w:cs="Times New Roman"/>
          <w:b/>
          <w:bCs/>
          <w:sz w:val="28"/>
          <w:szCs w:val="28"/>
        </w:rPr>
        <w:t>Данная  программа</w:t>
      </w:r>
      <w:r w:rsidR="001A11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284A">
        <w:rPr>
          <w:rFonts w:ascii="Times New Roman" w:hAnsi="Times New Roman" w:cs="Times New Roman"/>
          <w:b/>
          <w:bCs/>
          <w:sz w:val="28"/>
          <w:szCs w:val="28"/>
        </w:rPr>
        <w:t xml:space="preserve"> рассчитана на 2 года и  включает 2 этапа: </w:t>
      </w:r>
    </w:p>
    <w:p w:rsidR="003014B7" w:rsidRPr="00F9284A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>1. Подготовительный этап (старшая группа)</w:t>
      </w:r>
    </w:p>
    <w:p w:rsidR="003014B7" w:rsidRPr="00F9284A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2. Основной этап (подготовительная группа) </w:t>
      </w:r>
    </w:p>
    <w:p w:rsidR="003014B7" w:rsidRPr="00F9284A" w:rsidRDefault="003C1DB2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2024-2025</w:t>
      </w:r>
      <w:r w:rsidR="003014B7" w:rsidRPr="00F92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4B7" w:rsidRPr="00F9284A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014B7" w:rsidRPr="00F9284A">
        <w:rPr>
          <w:rFonts w:ascii="Times New Roman" w:hAnsi="Times New Roman" w:cs="Times New Roman"/>
          <w:sz w:val="28"/>
          <w:szCs w:val="28"/>
        </w:rPr>
        <w:t>. г. я работала с  детьми:   старшей  группы проходили 1  этап обучения,</w:t>
      </w:r>
    </w:p>
    <w:p w:rsidR="003014B7" w:rsidRPr="00F9284A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 детьми  двух</w:t>
      </w:r>
      <w:r w:rsidRPr="00F9284A">
        <w:rPr>
          <w:rFonts w:ascii="Times New Roman" w:hAnsi="Times New Roman" w:cs="Times New Roman"/>
          <w:sz w:val="28"/>
          <w:szCs w:val="28"/>
        </w:rPr>
        <w:t xml:space="preserve"> подготовительных групп  2 этап обучения. </w:t>
      </w:r>
    </w:p>
    <w:p w:rsidR="003014B7" w:rsidRPr="003C1DB2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C1DB2">
        <w:rPr>
          <w:rFonts w:ascii="Times New Roman" w:hAnsi="Times New Roman" w:cs="Times New Roman"/>
          <w:b/>
          <w:sz w:val="28"/>
          <w:szCs w:val="28"/>
          <w:u w:val="single"/>
        </w:rPr>
        <w:t>Цель 1этапа:</w:t>
      </w:r>
      <w:r w:rsidRPr="003C1D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14B7" w:rsidRPr="003C1DB2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C1DB2">
        <w:rPr>
          <w:rFonts w:ascii="Times New Roman" w:hAnsi="Times New Roman" w:cs="Times New Roman"/>
          <w:b/>
          <w:sz w:val="28"/>
          <w:szCs w:val="28"/>
        </w:rPr>
        <w:t>Подготовка к владению звуковым анализом слова, формирование основы для дальнейшего овладение детьми грамотой.</w:t>
      </w:r>
    </w:p>
    <w:p w:rsidR="003014B7" w:rsidRPr="00F9284A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   </w:t>
      </w:r>
      <w:r w:rsidRPr="00F9284A">
        <w:rPr>
          <w:rFonts w:ascii="Times New Roman" w:hAnsi="Times New Roman" w:cs="Times New Roman"/>
          <w:sz w:val="28"/>
          <w:szCs w:val="28"/>
          <w:u w:val="single"/>
        </w:rPr>
        <w:t>Задачи  1 этапа:</w:t>
      </w:r>
    </w:p>
    <w:p w:rsidR="003014B7" w:rsidRPr="00F9284A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>•  Развивать у </w:t>
      </w:r>
      <w:r w:rsidRPr="00077282">
        <w:rPr>
          <w:rFonts w:ascii="Times New Roman" w:hAnsi="Times New Roman" w:cs="Times New Roman"/>
          <w:bCs/>
          <w:sz w:val="28"/>
          <w:szCs w:val="28"/>
        </w:rPr>
        <w:t>детей</w:t>
      </w:r>
      <w:r w:rsidRPr="00F9284A">
        <w:rPr>
          <w:rFonts w:ascii="Times New Roman" w:hAnsi="Times New Roman" w:cs="Times New Roman"/>
          <w:sz w:val="28"/>
          <w:szCs w:val="28"/>
        </w:rPr>
        <w:t> фонематический слух;</w:t>
      </w:r>
    </w:p>
    <w:p w:rsidR="003014B7" w:rsidRPr="00F9284A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>•  Развивать умение звукового и слогового анализа, сопоставления звуков по их                         артикуляторным и акустическим признакам;</w:t>
      </w:r>
    </w:p>
    <w:p w:rsidR="003014B7" w:rsidRPr="00F9284A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9284A">
        <w:rPr>
          <w:rFonts w:ascii="Times New Roman" w:hAnsi="Times New Roman" w:cs="Times New Roman"/>
          <w:sz w:val="28"/>
          <w:szCs w:val="28"/>
        </w:rPr>
        <w:t xml:space="preserve"> Знакомить </w:t>
      </w:r>
      <w:r w:rsidRPr="00077282">
        <w:rPr>
          <w:rFonts w:ascii="Times New Roman" w:hAnsi="Times New Roman" w:cs="Times New Roman"/>
          <w:bCs/>
          <w:sz w:val="28"/>
          <w:szCs w:val="28"/>
        </w:rPr>
        <w:t>детей с понятиями</w:t>
      </w:r>
      <w:r w:rsidRPr="00F9284A">
        <w:rPr>
          <w:rFonts w:ascii="Times New Roman" w:hAnsi="Times New Roman" w:cs="Times New Roman"/>
          <w:sz w:val="28"/>
          <w:szCs w:val="28"/>
        </w:rPr>
        <w:t>: звук, буква, слог, слово, согласные и гласные звуки, твердые и мягкие согласные.</w:t>
      </w:r>
    </w:p>
    <w:p w:rsidR="003014B7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014B7" w:rsidRPr="003C1DB2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284A">
        <w:rPr>
          <w:rFonts w:ascii="Times New Roman" w:hAnsi="Times New Roman" w:cs="Times New Roman"/>
          <w:b/>
          <w:bCs/>
          <w:sz w:val="28"/>
          <w:szCs w:val="28"/>
        </w:rPr>
        <w:t>2 Этап: Подготовительная группа</w:t>
      </w:r>
      <w:r w:rsidRPr="00F9284A">
        <w:rPr>
          <w:rFonts w:ascii="Times New Roman" w:hAnsi="Times New Roman" w:cs="Times New Roman"/>
          <w:sz w:val="28"/>
          <w:szCs w:val="28"/>
        </w:rPr>
        <w:t xml:space="preserve"> – </w:t>
      </w:r>
      <w:r w:rsidRPr="003C1DB2">
        <w:rPr>
          <w:rFonts w:ascii="Times New Roman" w:hAnsi="Times New Roman" w:cs="Times New Roman"/>
          <w:b/>
          <w:sz w:val="28"/>
          <w:szCs w:val="28"/>
        </w:rPr>
        <w:t xml:space="preserve">это заключительный этап в работе по подготовке детей к обучению грамоте, предусматривающий осмысление ребенком целостной модели языка: </w:t>
      </w:r>
    </w:p>
    <w:p w:rsidR="003014B7" w:rsidRPr="00F9284A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 от звука – к слов</w:t>
      </w:r>
      <w:r w:rsidRPr="00F9284A">
        <w:rPr>
          <w:rFonts w:ascii="Times New Roman" w:hAnsi="Times New Roman" w:cs="Times New Roman"/>
          <w:sz w:val="28"/>
          <w:szCs w:val="28"/>
        </w:rPr>
        <w:t>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84A">
        <w:rPr>
          <w:rFonts w:ascii="Times New Roman" w:hAnsi="Times New Roman" w:cs="Times New Roman"/>
          <w:sz w:val="28"/>
          <w:szCs w:val="28"/>
        </w:rPr>
        <w:t xml:space="preserve">от слова – к предложению; </w:t>
      </w:r>
    </w:p>
    <w:p w:rsidR="003014B7" w:rsidRPr="00F9284A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   от предложения – к тексту, литературе. </w:t>
      </w:r>
    </w:p>
    <w:p w:rsidR="003014B7" w:rsidRPr="00F9284A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b/>
          <w:bCs/>
          <w:sz w:val="28"/>
          <w:szCs w:val="28"/>
        </w:rPr>
        <w:t>Для реализации этой цели служат следующие задачи:</w:t>
      </w:r>
      <w:r w:rsidRPr="00F928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4B7" w:rsidRPr="00F9284A" w:rsidRDefault="003014B7" w:rsidP="004E3B16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Повышать  уровень развития у детей фонематического слуха. </w:t>
      </w:r>
    </w:p>
    <w:p w:rsidR="003014B7" w:rsidRPr="00F9284A" w:rsidRDefault="003014B7" w:rsidP="004E3B16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Знакомить детей с системой звуков и букв русского языка. </w:t>
      </w:r>
    </w:p>
    <w:p w:rsidR="003014B7" w:rsidRPr="00F9284A" w:rsidRDefault="003014B7" w:rsidP="004E3B16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Составлять схемы слов с указанием ударения. </w:t>
      </w:r>
    </w:p>
    <w:p w:rsidR="003014B7" w:rsidRPr="00F9284A" w:rsidRDefault="003014B7" w:rsidP="004E3B16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 xml:space="preserve">Составлять графически схемы предложений. </w:t>
      </w:r>
    </w:p>
    <w:p w:rsidR="003014B7" w:rsidRPr="00077282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ab/>
        <w:t>Уровень речевого развития, на который выходит ребенок в старшем дошкольном возрасте, вплотную подводит его к серьезному этапу – овладению письменными форматами речи (чтением и письмом). Поэтому старший дошкольный возраст – </w:t>
      </w:r>
      <w:r w:rsidRPr="00077282">
        <w:rPr>
          <w:rFonts w:ascii="Times New Roman" w:hAnsi="Times New Roman" w:cs="Times New Roman"/>
          <w:bCs/>
          <w:sz w:val="28"/>
          <w:szCs w:val="28"/>
        </w:rPr>
        <w:t>это возраст серьезной подготовки детей к обучению чтению и письму</w:t>
      </w:r>
      <w:r w:rsidRPr="00077282">
        <w:rPr>
          <w:rFonts w:ascii="Times New Roman" w:hAnsi="Times New Roman" w:cs="Times New Roman"/>
          <w:sz w:val="28"/>
          <w:szCs w:val="28"/>
        </w:rPr>
        <w:t>.</w:t>
      </w:r>
    </w:p>
    <w:p w:rsidR="003014B7" w:rsidRPr="00F9284A" w:rsidRDefault="00DA3E35" w:rsidP="004E3B16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3014B7" w:rsidRPr="00F9284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</w:t>
      </w:r>
    </w:p>
    <w:p w:rsidR="003014B7" w:rsidRPr="00F9284A" w:rsidRDefault="003014B7" w:rsidP="004E3B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9284A">
        <w:rPr>
          <w:rFonts w:ascii="Times New Roman" w:hAnsi="Times New Roman" w:cs="Times New Roman"/>
          <w:sz w:val="28"/>
          <w:szCs w:val="28"/>
        </w:rPr>
        <w:t>Занятия проводила в первой половине дня, один раз в неделю.</w:t>
      </w:r>
    </w:p>
    <w:p w:rsidR="003014B7" w:rsidRPr="00F9284A" w:rsidRDefault="006C618B" w:rsidP="006C618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014B7" w:rsidRPr="00F9284A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проходила в форме игры и игровых упражнений с использованием наглядного материала </w:t>
      </w:r>
      <w:proofErr w:type="gramStart"/>
      <w:r w:rsidR="003014B7" w:rsidRPr="00F9284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014B7" w:rsidRPr="00F9284A">
        <w:rPr>
          <w:rFonts w:ascii="Times New Roman" w:hAnsi="Times New Roman" w:cs="Times New Roman"/>
          <w:sz w:val="28"/>
          <w:szCs w:val="28"/>
        </w:rPr>
        <w:t>игрушек, сказочных персонажей, икт).</w:t>
      </w:r>
    </w:p>
    <w:p w:rsidR="00206084" w:rsidRPr="00077282" w:rsidRDefault="003014B7" w:rsidP="00077282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077282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</w:t>
      </w:r>
      <w:r w:rsidRPr="00077282">
        <w:rPr>
          <w:rFonts w:ascii="Times New Roman" w:hAnsi="Times New Roman" w:cs="Times New Roman"/>
          <w:sz w:val="28"/>
          <w:szCs w:val="28"/>
        </w:rPr>
        <w:t>В </w:t>
      </w:r>
      <w:r w:rsidRPr="00077282">
        <w:rPr>
          <w:rFonts w:ascii="Times New Roman" w:hAnsi="Times New Roman" w:cs="Times New Roman"/>
          <w:b/>
          <w:bCs/>
          <w:sz w:val="28"/>
          <w:szCs w:val="28"/>
        </w:rPr>
        <w:t xml:space="preserve">работе использовала </w:t>
      </w:r>
      <w:proofErr w:type="spellStart"/>
      <w:r w:rsidRPr="00077282">
        <w:rPr>
          <w:rFonts w:ascii="Times New Roman" w:hAnsi="Times New Roman" w:cs="Times New Roman"/>
          <w:b/>
          <w:bCs/>
          <w:sz w:val="28"/>
          <w:szCs w:val="28"/>
        </w:rPr>
        <w:t>здоровьесберегающие</w:t>
      </w:r>
      <w:proofErr w:type="spellEnd"/>
      <w:r w:rsidRPr="00077282"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технологии</w:t>
      </w:r>
      <w:proofErr w:type="gramStart"/>
      <w:r w:rsidRPr="000772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728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77282">
        <w:rPr>
          <w:rFonts w:ascii="Times New Roman" w:hAnsi="Times New Roman" w:cs="Times New Roman"/>
          <w:sz w:val="28"/>
          <w:szCs w:val="28"/>
        </w:rPr>
        <w:t xml:space="preserve"> физкультминутки, пальчиковые игры, которые не только развлекают малыша, а еще и помогают  развивать у ребенка координацию движений, стимулировать развитие речевых навыков, активизировать память, мышление, развивать творческое мышление и внимание. Активно  использовала пальчиковые игры и </w:t>
      </w:r>
      <w:proofErr w:type="spellStart"/>
      <w:r w:rsidRPr="00077282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077282"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:rsidR="007877CC" w:rsidRPr="00206084" w:rsidRDefault="007877CC" w:rsidP="00206084">
      <w:pPr>
        <w:spacing w:after="100" w:afterAutospacing="1"/>
        <w:rPr>
          <w:sz w:val="28"/>
          <w:szCs w:val="28"/>
        </w:rPr>
      </w:pPr>
      <w:r w:rsidRPr="00206084">
        <w:rPr>
          <w:rFonts w:ascii="Times New Roman" w:hAnsi="Times New Roman" w:cs="Times New Roman"/>
          <w:sz w:val="28"/>
          <w:szCs w:val="28"/>
        </w:rPr>
        <w:t xml:space="preserve"> </w:t>
      </w:r>
      <w:r w:rsidR="009563B4" w:rsidRPr="009563B4">
        <w:rPr>
          <w:rFonts w:ascii="Times New Roman" w:hAnsi="Times New Roman" w:cs="Times New Roman"/>
          <w:b/>
          <w:color w:val="FF0000"/>
          <w:sz w:val="28"/>
          <w:szCs w:val="28"/>
        </w:rPr>
        <w:t>7 слайд:</w:t>
      </w:r>
      <w:r w:rsidR="009563B4">
        <w:rPr>
          <w:rFonts w:ascii="Times New Roman" w:hAnsi="Times New Roman" w:cs="Times New Roman"/>
          <w:sz w:val="28"/>
          <w:szCs w:val="28"/>
        </w:rPr>
        <w:t xml:space="preserve"> </w:t>
      </w:r>
      <w:r w:rsidRPr="00206084">
        <w:rPr>
          <w:rFonts w:ascii="Times New Roman" w:hAnsi="Times New Roman" w:cs="Times New Roman"/>
          <w:b/>
          <w:bCs/>
          <w:sz w:val="28"/>
          <w:szCs w:val="28"/>
        </w:rPr>
        <w:t>Дыхательная</w:t>
      </w:r>
      <w:r w:rsidRPr="00206084">
        <w:rPr>
          <w:rFonts w:ascii="Times New Roman" w:hAnsi="Times New Roman" w:cs="Times New Roman"/>
          <w:sz w:val="28"/>
          <w:szCs w:val="28"/>
        </w:rPr>
        <w:t> </w:t>
      </w:r>
      <w:r w:rsidRPr="00206084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  <w:r w:rsidRPr="00206084">
        <w:rPr>
          <w:rFonts w:ascii="Times New Roman" w:hAnsi="Times New Roman" w:cs="Times New Roman"/>
          <w:sz w:val="28"/>
          <w:szCs w:val="28"/>
        </w:rPr>
        <w:t xml:space="preserve"> - это комплекс специализированных дыхательных упражнений, направленных на укрепление физического здоровья ребенка. Она служит для развития у ребенка органов дыхания, постановки различных видов дыхания, а также профилактики заболеваний верхних дыхательных путей. Для развития артикуляционного аппарата, проводила </w:t>
      </w:r>
      <w:r w:rsidRPr="00206084">
        <w:rPr>
          <w:rFonts w:ascii="Times New Roman" w:hAnsi="Times New Roman" w:cs="Times New Roman"/>
          <w:b/>
          <w:bCs/>
          <w:sz w:val="28"/>
          <w:szCs w:val="28"/>
        </w:rPr>
        <w:t>артикуляционные упражнения</w:t>
      </w:r>
      <w:r w:rsidRPr="00206084">
        <w:rPr>
          <w:sz w:val="28"/>
          <w:szCs w:val="28"/>
        </w:rPr>
        <w:t xml:space="preserve">. </w:t>
      </w:r>
    </w:p>
    <w:p w:rsidR="00427D2A" w:rsidRDefault="00E60CD0" w:rsidP="00427D2A">
      <w:pPr>
        <w:spacing w:after="100" w:afterAutospacing="1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877CC" w:rsidRPr="00F9284A">
        <w:rPr>
          <w:rFonts w:ascii="Times New Roman" w:hAnsi="Times New Roman" w:cs="Times New Roman"/>
          <w:b/>
          <w:bCs/>
          <w:sz w:val="28"/>
          <w:szCs w:val="28"/>
        </w:rPr>
        <w:t>Сказкотерапия</w:t>
      </w:r>
      <w:proofErr w:type="spellEnd"/>
      <w:r w:rsidR="007877CC" w:rsidRPr="00F9284A">
        <w:rPr>
          <w:rFonts w:ascii="Times New Roman" w:hAnsi="Times New Roman" w:cs="Times New Roman"/>
          <w:sz w:val="28"/>
          <w:szCs w:val="28"/>
        </w:rPr>
        <w:t xml:space="preserve">, народные песенки, </w:t>
      </w:r>
      <w:proofErr w:type="spellStart"/>
      <w:r w:rsidR="007877CC" w:rsidRPr="00F9284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7877CC" w:rsidRPr="00F928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7CC" w:rsidRPr="00F9284A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="007877CC" w:rsidRPr="00F9284A">
        <w:rPr>
          <w:rFonts w:ascii="Times New Roman" w:hAnsi="Times New Roman" w:cs="Times New Roman"/>
          <w:sz w:val="28"/>
          <w:szCs w:val="28"/>
        </w:rPr>
        <w:t xml:space="preserve">  представляют собой прекрасный речевой материал, который использовался  в организованной и в самостоятельной образовательной деятельности детей. </w:t>
      </w:r>
    </w:p>
    <w:p w:rsidR="009136E7" w:rsidRPr="00206084" w:rsidRDefault="009563B4" w:rsidP="00206084">
      <w:pPr>
        <w:spacing w:after="100" w:afterAutospacing="1" w:line="240" w:lineRule="auto"/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9563B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8 слайд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136E7" w:rsidRPr="00787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работы: </w:t>
      </w:r>
      <w:r w:rsidR="009136E7" w:rsidRPr="00787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проводится фронтально всей группой с использованием игровых технологий.</w:t>
      </w:r>
    </w:p>
    <w:p w:rsidR="004E3B16" w:rsidRDefault="009136E7" w:rsidP="009563B4">
      <w:pPr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успешно реализовать </w:t>
      </w:r>
      <w:r w:rsidR="00E60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программу </w:t>
      </w:r>
      <w:r w:rsidR="0057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7CC" w:rsidRPr="007877CC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«Будущий первоклассник</w:t>
      </w:r>
      <w:r w:rsidR="007877C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877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использовались разнообра</w:t>
      </w:r>
      <w:r w:rsidR="00206084">
        <w:rPr>
          <w:rFonts w:ascii="Times New Roman" w:eastAsia="Times New Roman" w:hAnsi="Times New Roman" w:cs="Times New Roman"/>
          <w:sz w:val="28"/>
          <w:szCs w:val="28"/>
          <w:lang w:eastAsia="ru-RU"/>
        </w:rPr>
        <w:t>зные методы и приёмы: чтение</w:t>
      </w:r>
      <w:r w:rsidRPr="0078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стихотворений о букве, небольшой рассказ-беседа, рассматривание, наблюдение – «На что похожа буква», </w:t>
      </w:r>
      <w:r w:rsidR="00E60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разнообразные </w:t>
      </w:r>
      <w:r w:rsidR="006C6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игры.</w:t>
      </w:r>
      <w:r w:rsidR="0095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C61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9 слайд, 10, 11, 12, 13,14</w:t>
      </w:r>
      <w:r w:rsidRPr="0078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0D5C" w:rsidRDefault="006C618B" w:rsidP="004E3B16">
      <w:pPr>
        <w:numPr>
          <w:ilvl w:val="0"/>
          <w:numId w:val="15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15</w:t>
      </w:r>
      <w:r w:rsidR="00560D5C" w:rsidRPr="00CF60C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</w:t>
      </w:r>
      <w:r w:rsidR="00560D5C">
        <w:rPr>
          <w:rFonts w:ascii="Times New Roman" w:hAnsi="Times New Roman" w:cs="Times New Roman"/>
          <w:sz w:val="28"/>
          <w:szCs w:val="28"/>
        </w:rPr>
        <w:t xml:space="preserve"> </w:t>
      </w:r>
      <w:r w:rsidR="00560D5C" w:rsidRPr="00E92835">
        <w:rPr>
          <w:rFonts w:ascii="Times New Roman" w:hAnsi="Times New Roman" w:cs="Times New Roman"/>
          <w:sz w:val="28"/>
          <w:szCs w:val="28"/>
        </w:rPr>
        <w:t>Реализация программы невозможна  без совместной </w:t>
      </w:r>
      <w:r w:rsidR="00560D5C" w:rsidRPr="00E92835">
        <w:rPr>
          <w:rFonts w:ascii="Times New Roman" w:hAnsi="Times New Roman" w:cs="Times New Roman"/>
          <w:b/>
          <w:bCs/>
          <w:sz w:val="28"/>
          <w:szCs w:val="28"/>
        </w:rPr>
        <w:t>работы с родителями</w:t>
      </w:r>
      <w:r w:rsidR="00560D5C" w:rsidRPr="00E92835">
        <w:rPr>
          <w:rFonts w:ascii="Times New Roman" w:hAnsi="Times New Roman" w:cs="Times New Roman"/>
          <w:sz w:val="28"/>
          <w:szCs w:val="28"/>
        </w:rPr>
        <w:t>. Чтобы расширить кругозор родителей, дать им действенные советы и рекомендации, родителям были предложены консультации: «Скоро в школу». </w:t>
      </w:r>
      <w:r w:rsidR="00560D5C" w:rsidRPr="00E92835">
        <w:rPr>
          <w:rFonts w:ascii="Times New Roman" w:hAnsi="Times New Roman" w:cs="Times New Roman"/>
          <w:i/>
          <w:iCs/>
          <w:sz w:val="28"/>
          <w:szCs w:val="28"/>
        </w:rPr>
        <w:t>«Готов ли ваш ребенок к школе?»</w:t>
      </w:r>
      <w:r w:rsidR="00560D5C" w:rsidRPr="00E92835">
        <w:rPr>
          <w:rFonts w:ascii="Times New Roman" w:hAnsi="Times New Roman" w:cs="Times New Roman"/>
          <w:sz w:val="28"/>
          <w:szCs w:val="28"/>
        </w:rPr>
        <w:t>, консультации – </w:t>
      </w:r>
      <w:r w:rsidR="00560D5C" w:rsidRPr="00E92835">
        <w:rPr>
          <w:rFonts w:ascii="Times New Roman" w:hAnsi="Times New Roman" w:cs="Times New Roman"/>
          <w:i/>
          <w:iCs/>
          <w:sz w:val="28"/>
          <w:szCs w:val="28"/>
        </w:rPr>
        <w:t>«На пути к школе»</w:t>
      </w:r>
      <w:r w:rsidR="00560D5C" w:rsidRPr="00E92835">
        <w:rPr>
          <w:rFonts w:ascii="Times New Roman" w:hAnsi="Times New Roman" w:cs="Times New Roman"/>
          <w:sz w:val="28"/>
          <w:szCs w:val="28"/>
        </w:rPr>
        <w:t>, </w:t>
      </w:r>
      <w:r w:rsidR="00560D5C" w:rsidRPr="00E92835">
        <w:rPr>
          <w:rFonts w:ascii="Times New Roman" w:hAnsi="Times New Roman" w:cs="Times New Roman"/>
          <w:i/>
          <w:iCs/>
          <w:sz w:val="28"/>
          <w:szCs w:val="28"/>
        </w:rPr>
        <w:t>«Звуковая культура речи. Упражнения на развитие фонематического слуха», «Детские и взрослые трудности звукового анализа</w:t>
      </w:r>
      <w:r w:rsidR="005C673E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bookmarkStart w:id="0" w:name="_GoBack"/>
      <w:bookmarkEnd w:id="0"/>
      <w:r w:rsidR="00560D5C" w:rsidRPr="00E92835">
        <w:rPr>
          <w:rFonts w:ascii="Times New Roman" w:hAnsi="Times New Roman" w:cs="Times New Roman"/>
          <w:sz w:val="28"/>
          <w:szCs w:val="28"/>
        </w:rPr>
        <w:t>даны рекомендации «Рекомендации для родителей будущих первоклассников»</w:t>
      </w:r>
      <w:r w:rsidR="009563B4">
        <w:rPr>
          <w:rFonts w:ascii="Times New Roman" w:hAnsi="Times New Roman" w:cs="Times New Roman"/>
          <w:sz w:val="28"/>
          <w:szCs w:val="28"/>
        </w:rPr>
        <w:t>.</w:t>
      </w:r>
    </w:p>
    <w:p w:rsidR="009563B4" w:rsidRDefault="009563B4" w:rsidP="004E3B16">
      <w:pPr>
        <w:numPr>
          <w:ilvl w:val="0"/>
          <w:numId w:val="15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9563B4">
        <w:rPr>
          <w:rFonts w:ascii="Times New Roman" w:hAnsi="Times New Roman" w:cs="Times New Roman"/>
          <w:sz w:val="28"/>
          <w:szCs w:val="28"/>
        </w:rPr>
        <w:t>Консультации представлены в уголке – дефектолога и</w:t>
      </w:r>
      <w:r>
        <w:rPr>
          <w:rFonts w:ascii="Times New Roman" w:hAnsi="Times New Roman" w:cs="Times New Roman"/>
          <w:sz w:val="28"/>
          <w:szCs w:val="28"/>
        </w:rPr>
        <w:t xml:space="preserve"> обновляются  систематически.</w:t>
      </w:r>
      <w:r w:rsidRPr="009563B4">
        <w:rPr>
          <w:rFonts w:ascii="Times New Roman" w:hAnsi="Times New Roman" w:cs="Times New Roman"/>
          <w:sz w:val="28"/>
          <w:szCs w:val="28"/>
        </w:rPr>
        <w:t xml:space="preserve"> </w:t>
      </w:r>
      <w:r w:rsidR="00B713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32C" w:rsidRPr="009563B4" w:rsidRDefault="00B7132C" w:rsidP="004E3B16">
      <w:pPr>
        <w:numPr>
          <w:ilvl w:val="0"/>
          <w:numId w:val="15"/>
        </w:numPr>
        <w:spacing w:after="100" w:afterAutospacing="1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Готова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сотрудничеству с воспитателями и всегда принимаю предложение выступить на родительском собрании.</w:t>
      </w:r>
    </w:p>
    <w:p w:rsidR="009136E7" w:rsidRPr="009563B4" w:rsidRDefault="00F331D3" w:rsidP="009563B4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Обучение грамоте</w:t>
      </w:r>
      <w:r w:rsidRPr="00FC3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ответственный период в жизни ребенка. И то, насколько благополучно он будет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роходить, во многом зависит от н</w:t>
      </w:r>
      <w:r w:rsidRPr="00FC3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взрослых</w:t>
      </w:r>
      <w:r w:rsidRPr="00FC3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</w:t>
      </w:r>
      <w:r w:rsidRPr="00FC3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ашего терпения, доброжелательности. Пусть он чувствует свой успех от выполнения каждого задания.</w:t>
      </w:r>
      <w:r w:rsidR="0095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за внимание.</w:t>
      </w:r>
    </w:p>
    <w:sectPr w:rsidR="009136E7" w:rsidRPr="009563B4" w:rsidSect="004E3B16">
      <w:pgSz w:w="11906" w:h="16838"/>
      <w:pgMar w:top="1134" w:right="850" w:bottom="1134" w:left="170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61EE"/>
    <w:multiLevelType w:val="hybridMultilevel"/>
    <w:tmpl w:val="8A10EFFA"/>
    <w:lvl w:ilvl="0" w:tplc="85E88994">
      <w:start w:val="3"/>
      <w:numFmt w:val="decimal"/>
      <w:lvlText w:val="%1"/>
      <w:lvlJc w:val="left"/>
      <w:pPr>
        <w:ind w:left="114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840205"/>
    <w:multiLevelType w:val="hybridMultilevel"/>
    <w:tmpl w:val="747AE1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6D43E88"/>
    <w:multiLevelType w:val="hybridMultilevel"/>
    <w:tmpl w:val="611872EA"/>
    <w:lvl w:ilvl="0" w:tplc="12EA0EC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454049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3A6F52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24ED5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898F58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F9EF42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EE2AE9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622CA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E5A9B2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FB60EE2"/>
    <w:multiLevelType w:val="hybridMultilevel"/>
    <w:tmpl w:val="78F4A4F0"/>
    <w:lvl w:ilvl="0" w:tplc="BF162838">
      <w:start w:val="12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BC55B8"/>
    <w:multiLevelType w:val="hybridMultilevel"/>
    <w:tmpl w:val="3F04CE60"/>
    <w:lvl w:ilvl="0" w:tplc="3CECB646">
      <w:start w:val="9"/>
      <w:numFmt w:val="decimal"/>
      <w:lvlText w:val="%1"/>
      <w:lvlJc w:val="left"/>
      <w:pPr>
        <w:ind w:left="144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B856D1"/>
    <w:multiLevelType w:val="hybridMultilevel"/>
    <w:tmpl w:val="CEEA913C"/>
    <w:lvl w:ilvl="0" w:tplc="4D74BF6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8420D5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20613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2927BA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D2CB9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08A43F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849F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0A6CC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7F039D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52304D57"/>
    <w:multiLevelType w:val="hybridMultilevel"/>
    <w:tmpl w:val="6E7AB0B0"/>
    <w:lvl w:ilvl="0" w:tplc="D990E4E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AAF10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FAC14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924EC1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A298F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5AC6CE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78085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560851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A0AA8E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58A75827"/>
    <w:multiLevelType w:val="hybridMultilevel"/>
    <w:tmpl w:val="18D888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C70F8D"/>
    <w:multiLevelType w:val="hybridMultilevel"/>
    <w:tmpl w:val="D4AED316"/>
    <w:lvl w:ilvl="0" w:tplc="B8D8B79C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2F1D68"/>
    <w:multiLevelType w:val="hybridMultilevel"/>
    <w:tmpl w:val="B914D9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0A4D78"/>
    <w:multiLevelType w:val="hybridMultilevel"/>
    <w:tmpl w:val="93DAAAE2"/>
    <w:lvl w:ilvl="0" w:tplc="4322E4E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0248C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02872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90D57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D1A225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C87F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B01CF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DBA869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34AD4D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6BB30138"/>
    <w:multiLevelType w:val="hybridMultilevel"/>
    <w:tmpl w:val="CF94F7E6"/>
    <w:lvl w:ilvl="0" w:tplc="FE6042E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22E67A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DEC2C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E206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0B0AEC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EC0110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EF4877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D5CD01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AA784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6FAC7A7C"/>
    <w:multiLevelType w:val="hybridMultilevel"/>
    <w:tmpl w:val="064864AE"/>
    <w:lvl w:ilvl="0" w:tplc="DDA80C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AB72D3F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6871E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D6E842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0C644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301D0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CB8A7C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3E0C5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54C726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793D6129"/>
    <w:multiLevelType w:val="hybridMultilevel"/>
    <w:tmpl w:val="3EEE8F5E"/>
    <w:lvl w:ilvl="0" w:tplc="91A8840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048299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A464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7988F5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785FB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2A6E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B455D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C9087C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5A256D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7FFA79B4"/>
    <w:multiLevelType w:val="hybridMultilevel"/>
    <w:tmpl w:val="9FBA0CF0"/>
    <w:lvl w:ilvl="0" w:tplc="BE822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560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520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7AB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A41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F20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D6E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4C3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B6D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3"/>
  </w:num>
  <w:num w:numId="8">
    <w:abstractNumId w:val="2"/>
  </w:num>
  <w:num w:numId="9">
    <w:abstractNumId w:val="0"/>
  </w:num>
  <w:num w:numId="10">
    <w:abstractNumId w:val="8"/>
  </w:num>
  <w:num w:numId="11">
    <w:abstractNumId w:val="6"/>
  </w:num>
  <w:num w:numId="12">
    <w:abstractNumId w:val="12"/>
  </w:num>
  <w:num w:numId="13">
    <w:abstractNumId w:val="4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2458DF"/>
    <w:rsid w:val="00077282"/>
    <w:rsid w:val="001978A3"/>
    <w:rsid w:val="001A11F4"/>
    <w:rsid w:val="001D2337"/>
    <w:rsid w:val="001E1F6F"/>
    <w:rsid w:val="00206084"/>
    <w:rsid w:val="002417D3"/>
    <w:rsid w:val="002458DF"/>
    <w:rsid w:val="002850FB"/>
    <w:rsid w:val="003014B7"/>
    <w:rsid w:val="003C1DB2"/>
    <w:rsid w:val="00427D2A"/>
    <w:rsid w:val="004B0052"/>
    <w:rsid w:val="004D1D31"/>
    <w:rsid w:val="004E3B16"/>
    <w:rsid w:val="0054064C"/>
    <w:rsid w:val="00560D5C"/>
    <w:rsid w:val="00576949"/>
    <w:rsid w:val="00593F9A"/>
    <w:rsid w:val="0059665F"/>
    <w:rsid w:val="005C673E"/>
    <w:rsid w:val="006C618B"/>
    <w:rsid w:val="007877CC"/>
    <w:rsid w:val="009136E7"/>
    <w:rsid w:val="009563B4"/>
    <w:rsid w:val="00B7132C"/>
    <w:rsid w:val="00C17D4B"/>
    <w:rsid w:val="00DA3E35"/>
    <w:rsid w:val="00DB2F6A"/>
    <w:rsid w:val="00DF0643"/>
    <w:rsid w:val="00E60CD0"/>
    <w:rsid w:val="00E97133"/>
    <w:rsid w:val="00EA55AA"/>
    <w:rsid w:val="00EF5137"/>
    <w:rsid w:val="00F135E7"/>
    <w:rsid w:val="00F331D3"/>
    <w:rsid w:val="00F9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36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014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3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жолобова</cp:lastModifiedBy>
  <cp:revision>19</cp:revision>
  <dcterms:created xsi:type="dcterms:W3CDTF">2023-06-13T13:21:00Z</dcterms:created>
  <dcterms:modified xsi:type="dcterms:W3CDTF">2025-09-29T08:58:00Z</dcterms:modified>
</cp:coreProperties>
</file>