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5A0C">
        <w:rPr>
          <w:b/>
          <w:bCs/>
          <w:color w:val="000000"/>
          <w:sz w:val="28"/>
          <w:szCs w:val="28"/>
        </w:rPr>
        <w:t xml:space="preserve">Тема самообразования: «Развитие познавательных процессов у детей </w:t>
      </w:r>
      <w:proofErr w:type="gramStart"/>
      <w:r w:rsidRPr="00F05A0C">
        <w:rPr>
          <w:b/>
          <w:bCs/>
          <w:color w:val="000000"/>
          <w:sz w:val="28"/>
          <w:szCs w:val="28"/>
        </w:rPr>
        <w:t>с</w:t>
      </w:r>
      <w:proofErr w:type="gramEnd"/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05A0C">
        <w:rPr>
          <w:b/>
          <w:bCs/>
          <w:color w:val="000000"/>
          <w:sz w:val="28"/>
          <w:szCs w:val="28"/>
        </w:rPr>
        <w:t>ограниченными возможностями здоровья в условиях ФГОС».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b/>
          <w:bCs/>
          <w:color w:val="000000"/>
          <w:sz w:val="28"/>
          <w:szCs w:val="28"/>
        </w:rPr>
        <w:t>Цель профессионального развития: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05A0C">
        <w:rPr>
          <w:color w:val="000000"/>
          <w:sz w:val="28"/>
          <w:szCs w:val="28"/>
        </w:rPr>
        <w:t xml:space="preserve">Обеспечение своевременной специализированной помощи </w:t>
      </w:r>
      <w:r w:rsidR="00F05A0C">
        <w:rPr>
          <w:color w:val="000000"/>
          <w:sz w:val="28"/>
          <w:szCs w:val="28"/>
        </w:rPr>
        <w:t xml:space="preserve">обучающихся </w:t>
      </w:r>
      <w:r w:rsidRPr="00F05A0C">
        <w:rPr>
          <w:color w:val="000000"/>
          <w:sz w:val="28"/>
          <w:szCs w:val="28"/>
        </w:rPr>
        <w:t>с ОВЗ в освоении ими обязательного минимума содержания образования в условиях образовательного учреждения и создание комфортной образовательной среды для детей с ограниченными возможностями здоровья.</w:t>
      </w:r>
      <w:proofErr w:type="gramEnd"/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b/>
          <w:bCs/>
          <w:color w:val="000000"/>
          <w:sz w:val="28"/>
          <w:szCs w:val="28"/>
        </w:rPr>
        <w:t>Задачи профессионального развития:</w:t>
      </w:r>
    </w:p>
    <w:p w:rsidR="00016DC2" w:rsidRPr="00F05A0C" w:rsidRDefault="00016DC2" w:rsidP="00016D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Изучить психологические и возрастные особенности детей с ОВЗ;</w:t>
      </w:r>
    </w:p>
    <w:p w:rsidR="00016DC2" w:rsidRPr="00F05A0C" w:rsidRDefault="00016DC2" w:rsidP="00016D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Разработать методические рекомендации, дидактические материалы;</w:t>
      </w:r>
    </w:p>
    <w:p w:rsidR="00016DC2" w:rsidRPr="00F05A0C" w:rsidRDefault="00016DC2" w:rsidP="00016D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Составлять индивидуальные комплексные программы развития ребенка.</w:t>
      </w:r>
    </w:p>
    <w:p w:rsidR="00016DC2" w:rsidRPr="00F05A0C" w:rsidRDefault="00016DC2" w:rsidP="00016DC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Выбирать и творчески применять методы, средства и организационные формы учебной  деятельности учащихся в соответствии с выбранным направлением.</w:t>
      </w:r>
    </w:p>
    <w:p w:rsidR="00016DC2" w:rsidRPr="00F05A0C" w:rsidRDefault="00F05A0C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детей</w:t>
      </w:r>
      <w:r w:rsidR="00016DC2" w:rsidRPr="00F05A0C">
        <w:rPr>
          <w:color w:val="000000"/>
          <w:sz w:val="28"/>
          <w:szCs w:val="28"/>
        </w:rPr>
        <w:t xml:space="preserve"> с ОВЗ направлено на личностное развитие, способствующее овладению необходимых жизненно важных знаний, умений и навыков, успешной социальной адаптации через коррекционно-развивающее обучение и воспитание.</w:t>
      </w:r>
    </w:p>
    <w:p w:rsidR="00016DC2" w:rsidRPr="00F05A0C" w:rsidRDefault="00F05A0C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В </w:t>
      </w:r>
      <w:r w:rsidR="00016DC2" w:rsidRPr="00F05A0C">
        <w:rPr>
          <w:b/>
          <w:bCs/>
          <w:color w:val="000000"/>
          <w:sz w:val="28"/>
          <w:szCs w:val="28"/>
          <w:u w:val="single"/>
        </w:rPr>
        <w:t>начале учебного года было организовано: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1.Специальное педагогическое изучение проблем обучающихся.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2.Разработаны рекомендации родителям по коррекции трудностей обучения ребёнка.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Изучая особенности психического развития детей данной категории через соответствующую литературу, личные наблюдения за детьми, тестирование, я поняла, что патология этих детей проявляется, прежде всего, в отставании познавательных процессов: восприятия, внимания, памяти и мышлении. Им свойственно неумение слушать, повышенная утомляемость, низкий уровень восприятия. Невысокие показатели характеризуют долговременную и кратковременную память. Значительно снижена способность к непрерывному запоминанию, при этом наглядный материал удерживается в памяти лучше, чем вербальный.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Обозначив для себя проблему, я стала искать пути ее решения и определила следующие принципы организации работы с детьми с ОВЗ:</w:t>
      </w:r>
    </w:p>
    <w:p w:rsidR="00016DC2" w:rsidRPr="00F05A0C" w:rsidRDefault="00016DC2" w:rsidP="00016D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максимальное использование анализаторов: слухового, зрительного, тактильного, </w:t>
      </w:r>
      <w:proofErr w:type="spellStart"/>
      <w:r w:rsidRPr="00F05A0C">
        <w:rPr>
          <w:color w:val="000000"/>
          <w:sz w:val="28"/>
          <w:szCs w:val="28"/>
        </w:rPr>
        <w:t>речедвигательного</w:t>
      </w:r>
      <w:proofErr w:type="spellEnd"/>
      <w:r w:rsidRPr="00F05A0C">
        <w:rPr>
          <w:color w:val="000000"/>
          <w:sz w:val="28"/>
          <w:szCs w:val="28"/>
        </w:rPr>
        <w:t>;</w:t>
      </w:r>
    </w:p>
    <w:p w:rsidR="00016DC2" w:rsidRPr="00F05A0C" w:rsidRDefault="00016DC2" w:rsidP="00016D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lastRenderedPageBreak/>
        <w:t>широкое использование наглядности для активизации познавательной и речевой деятельности;</w:t>
      </w:r>
    </w:p>
    <w:p w:rsidR="00016DC2" w:rsidRPr="00F05A0C" w:rsidRDefault="00016DC2" w:rsidP="00016D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опора на игру, как ведущую деятельность ребенка с задержкой психического развития, активное использование </w:t>
      </w:r>
      <w:proofErr w:type="spellStart"/>
      <w:r w:rsidRPr="00F05A0C">
        <w:rPr>
          <w:color w:val="000000"/>
          <w:sz w:val="28"/>
          <w:szCs w:val="28"/>
        </w:rPr>
        <w:t>игротехники</w:t>
      </w:r>
      <w:proofErr w:type="spellEnd"/>
      <w:r w:rsidRPr="00F05A0C">
        <w:rPr>
          <w:color w:val="000000"/>
          <w:sz w:val="28"/>
          <w:szCs w:val="28"/>
        </w:rPr>
        <w:t xml:space="preserve"> на каждом этапе занятия;</w:t>
      </w:r>
    </w:p>
    <w:p w:rsidR="00016DC2" w:rsidRPr="00F05A0C" w:rsidRDefault="00016DC2" w:rsidP="00016DC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стимулирование познавательного интереса многообразием приемов занимательности (задачами – шутками, игрой, занимательными упражнениями и т.д.)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Оказание своевременной психолого-педагогической помощи детям с ограниченными возможностями является наиболее важным направлением коррекционной педагогики.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Среди различных категорий детей с ОВЗ особое место занимают дети с выраженными нарушениями умственного развития</w:t>
      </w:r>
      <w:r w:rsidR="00F05A0C">
        <w:rPr>
          <w:color w:val="000000"/>
          <w:sz w:val="28"/>
          <w:szCs w:val="28"/>
        </w:rPr>
        <w:t xml:space="preserve">. </w:t>
      </w:r>
      <w:proofErr w:type="gramStart"/>
      <w:r w:rsidRPr="00F05A0C">
        <w:rPr>
          <w:color w:val="000000"/>
          <w:sz w:val="28"/>
          <w:szCs w:val="28"/>
        </w:rPr>
        <w:t>В</w:t>
      </w:r>
      <w:proofErr w:type="gramEnd"/>
      <w:r w:rsidRPr="00F05A0C">
        <w:rPr>
          <w:color w:val="000000"/>
          <w:sz w:val="28"/>
          <w:szCs w:val="28"/>
        </w:rPr>
        <w:t xml:space="preserve"> настоящее время дети с умеренной умственной отсталостью обучаются по адаптированной общеобразовательной программе для детей с умственной отсталостью (ФГОС обучающихся с умственной отсталостью (интеллектуальными нарушениями), по 2 варианту (СИПР).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Для этой категории детей характерны грубые нарушения психических познавательных процессов, а также значительные нарушения моторики пальцев рук, снижение двигательной памяти, затруднения при переносе двигательных поз пальцев с одной руки на другую, плохо развитое чувство ритма.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Состояние двигательной сферы существенно влияет на процесс овладения письменной речью. Для детей с умеренной степенью умственной отсталости овладение письмом является одной из труднейших задач обучения. Чаще всего это оказывается недоступным для них. Тем не менее, некоторые учащиеся с умеренной умственной отсталостью всё же способны освоить письмо на доступном для них уровне. Прежде, чем дети начнут осваивать доступные навыки письменной речи, они должны овладеть графическими навыками.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Формирование </w:t>
      </w:r>
      <w:proofErr w:type="spellStart"/>
      <w:r w:rsidRPr="00F05A0C">
        <w:rPr>
          <w:color w:val="000000"/>
          <w:sz w:val="28"/>
          <w:szCs w:val="28"/>
        </w:rPr>
        <w:t>графо-моторных</w:t>
      </w:r>
      <w:proofErr w:type="spellEnd"/>
      <w:r w:rsidRPr="00F05A0C">
        <w:rPr>
          <w:color w:val="000000"/>
          <w:sz w:val="28"/>
          <w:szCs w:val="28"/>
        </w:rPr>
        <w:t xml:space="preserve"> навыков и правильное развитие мелкой моторики у ребенка с нарушением интеллекта невозможно без систематической коррекционной работы.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Проблемой изучения мелкой моторики рук у детей с интеллектуальной недостаточностью занимались </w:t>
      </w:r>
      <w:proofErr w:type="spellStart"/>
      <w:r w:rsidRPr="00F05A0C">
        <w:rPr>
          <w:color w:val="000000"/>
          <w:sz w:val="28"/>
          <w:szCs w:val="28"/>
        </w:rPr>
        <w:t>Вайзман</w:t>
      </w:r>
      <w:proofErr w:type="spellEnd"/>
      <w:r w:rsidRPr="00F05A0C">
        <w:rPr>
          <w:color w:val="000000"/>
          <w:sz w:val="28"/>
          <w:szCs w:val="28"/>
        </w:rPr>
        <w:t xml:space="preserve"> Н.П., Головина Т.Н., </w:t>
      </w:r>
      <w:proofErr w:type="spellStart"/>
      <w:r w:rsidRPr="00F05A0C">
        <w:rPr>
          <w:color w:val="000000"/>
          <w:sz w:val="28"/>
          <w:szCs w:val="28"/>
        </w:rPr>
        <w:t>Екжанова</w:t>
      </w:r>
      <w:proofErr w:type="spellEnd"/>
      <w:r w:rsidRPr="00F05A0C">
        <w:rPr>
          <w:color w:val="000000"/>
          <w:sz w:val="28"/>
          <w:szCs w:val="28"/>
        </w:rPr>
        <w:t xml:space="preserve"> Е.А., Павлов И.П., Сухарева Г.Е. и другие. Некоторые из них (Кольцова М.М., </w:t>
      </w:r>
      <w:proofErr w:type="spellStart"/>
      <w:r w:rsidRPr="00F05A0C">
        <w:rPr>
          <w:color w:val="000000"/>
          <w:sz w:val="28"/>
          <w:szCs w:val="28"/>
        </w:rPr>
        <w:t>Озерецкий</w:t>
      </w:r>
      <w:proofErr w:type="spellEnd"/>
      <w:r w:rsidRPr="00F05A0C">
        <w:rPr>
          <w:color w:val="000000"/>
          <w:sz w:val="28"/>
          <w:szCs w:val="28"/>
        </w:rPr>
        <w:t xml:space="preserve"> Н.И.) отмечают, что нарушения интеллекта у младших школьников сочетается с аномальным развитием двигательной сферы и </w:t>
      </w:r>
      <w:proofErr w:type="spellStart"/>
      <w:r w:rsidRPr="00F05A0C">
        <w:rPr>
          <w:color w:val="000000"/>
          <w:sz w:val="28"/>
          <w:szCs w:val="28"/>
        </w:rPr>
        <w:t>несформирован-ностью</w:t>
      </w:r>
      <w:proofErr w:type="spellEnd"/>
      <w:r w:rsidRPr="00F05A0C">
        <w:rPr>
          <w:color w:val="000000"/>
          <w:sz w:val="28"/>
          <w:szCs w:val="28"/>
        </w:rPr>
        <w:t xml:space="preserve"> пальцевого </w:t>
      </w:r>
      <w:proofErr w:type="spellStart"/>
      <w:r w:rsidRPr="00F05A0C">
        <w:rPr>
          <w:color w:val="000000"/>
          <w:sz w:val="28"/>
          <w:szCs w:val="28"/>
        </w:rPr>
        <w:t>праксиса</w:t>
      </w:r>
      <w:proofErr w:type="spellEnd"/>
      <w:r w:rsidRPr="00F05A0C">
        <w:rPr>
          <w:color w:val="000000"/>
          <w:sz w:val="28"/>
          <w:szCs w:val="28"/>
        </w:rPr>
        <w:t>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Развитие </w:t>
      </w:r>
      <w:proofErr w:type="spellStart"/>
      <w:r w:rsidRPr="00F05A0C">
        <w:rPr>
          <w:color w:val="000000"/>
          <w:sz w:val="28"/>
          <w:szCs w:val="28"/>
        </w:rPr>
        <w:t>графо-моторных</w:t>
      </w:r>
      <w:proofErr w:type="spellEnd"/>
      <w:r w:rsidRPr="00F05A0C">
        <w:rPr>
          <w:color w:val="000000"/>
          <w:sz w:val="28"/>
          <w:szCs w:val="28"/>
        </w:rPr>
        <w:t xml:space="preserve"> навыков предполагает коррекцию элементарных моторных способностей, которыми дети с умеренной степенью умственной </w:t>
      </w:r>
      <w:r w:rsidRPr="00F05A0C">
        <w:rPr>
          <w:color w:val="000000"/>
          <w:sz w:val="28"/>
          <w:szCs w:val="28"/>
        </w:rPr>
        <w:lastRenderedPageBreak/>
        <w:t>отсталости самостоятельно овладеть не могут. Необходимо исправлять неправильно сформированные двигательные образы, формировать произвольность и целенаправленность движений, развивать некоторые основные двигательные качества.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Данная категория детей часто оказывается не в состоянии правильно держать ручку, карандаш, ограничивать свои движения пределами строки, чертить ровные линии. Именно поэтому необходимо формировать </w:t>
      </w:r>
      <w:proofErr w:type="spellStart"/>
      <w:r w:rsidRPr="00F05A0C">
        <w:rPr>
          <w:color w:val="000000"/>
          <w:sz w:val="28"/>
          <w:szCs w:val="28"/>
        </w:rPr>
        <w:t>графо-моторные</w:t>
      </w:r>
      <w:proofErr w:type="spellEnd"/>
      <w:r w:rsidRPr="00F05A0C">
        <w:rPr>
          <w:color w:val="000000"/>
          <w:sz w:val="28"/>
          <w:szCs w:val="28"/>
        </w:rPr>
        <w:t xml:space="preserve"> навыки, используя специальные игры, упражнения и многократные тренировки.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Для своих занятий я использую следующие игры и упражнения: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Массаж или </w:t>
      </w:r>
      <w:proofErr w:type="spellStart"/>
      <w:r w:rsidRPr="00F05A0C">
        <w:rPr>
          <w:color w:val="000000"/>
          <w:sz w:val="28"/>
          <w:szCs w:val="28"/>
        </w:rPr>
        <w:t>самомассаж</w:t>
      </w:r>
      <w:proofErr w:type="spellEnd"/>
      <w:r w:rsidRPr="00F05A0C">
        <w:rPr>
          <w:color w:val="000000"/>
          <w:sz w:val="28"/>
          <w:szCs w:val="28"/>
        </w:rPr>
        <w:t xml:space="preserve"> рук: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Очень эффективный способ развития мелкой моторики. Можно проводить с речевым сопровождением, в результате которого формируется чувство ритма.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массаж подушечек и фаланг пальцев, прижимающий массаж;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упражнение с мячом-ёжиком;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упражнения с прищепками;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- </w:t>
      </w:r>
      <w:proofErr w:type="spellStart"/>
      <w:r w:rsidRPr="00F05A0C">
        <w:rPr>
          <w:color w:val="000000"/>
          <w:sz w:val="28"/>
          <w:szCs w:val="28"/>
        </w:rPr>
        <w:t>самомассаж</w:t>
      </w:r>
      <w:proofErr w:type="spellEnd"/>
      <w:r w:rsidRPr="00F05A0C">
        <w:rPr>
          <w:color w:val="000000"/>
          <w:sz w:val="28"/>
          <w:szCs w:val="28"/>
        </w:rPr>
        <w:t xml:space="preserve"> ладоней и пальцев горохом, фасолью, шестигранным карандашом, колечками;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- поглаживание, </w:t>
      </w:r>
      <w:proofErr w:type="spellStart"/>
      <w:r w:rsidRPr="00F05A0C">
        <w:rPr>
          <w:color w:val="000000"/>
          <w:sz w:val="28"/>
          <w:szCs w:val="28"/>
        </w:rPr>
        <w:t>потирание</w:t>
      </w:r>
      <w:proofErr w:type="spellEnd"/>
      <w:r w:rsidRPr="00F05A0C">
        <w:rPr>
          <w:color w:val="000000"/>
          <w:sz w:val="28"/>
          <w:szCs w:val="28"/>
        </w:rPr>
        <w:t xml:space="preserve">, сгибание и разгибание пальчиков при использовании </w:t>
      </w:r>
      <w:proofErr w:type="spellStart"/>
      <w:r w:rsidRPr="00F05A0C">
        <w:rPr>
          <w:color w:val="000000"/>
          <w:sz w:val="28"/>
          <w:szCs w:val="28"/>
        </w:rPr>
        <w:t>потешек-упражнений</w:t>
      </w:r>
      <w:proofErr w:type="spellEnd"/>
      <w:r w:rsidRPr="00F05A0C">
        <w:rPr>
          <w:color w:val="000000"/>
          <w:sz w:val="28"/>
          <w:szCs w:val="28"/>
        </w:rPr>
        <w:t>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Пальчиковая гимнастика и упражнения для развития координации движений пальцев рук: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«Семья» - в соответствии с текстом стиха поочередно сгибать пальцы руки;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«Замок» - соединить пальцы обеих рук в замок, на слова «чик-чик» (поворот ключа) разъединить;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«Дождик» - барабанить всеми пальцами обеих рук по столу;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- «Пальчики здороваются» - на счет 1, 2, 3, 4, 5 соединить кончики пальцев обеих рук – большой с </w:t>
      </w:r>
      <w:proofErr w:type="gramStart"/>
      <w:r w:rsidRPr="00F05A0C">
        <w:rPr>
          <w:color w:val="000000"/>
          <w:sz w:val="28"/>
          <w:szCs w:val="28"/>
        </w:rPr>
        <w:t>большим</w:t>
      </w:r>
      <w:proofErr w:type="gramEnd"/>
      <w:r w:rsidRPr="00F05A0C">
        <w:rPr>
          <w:color w:val="000000"/>
          <w:sz w:val="28"/>
          <w:szCs w:val="28"/>
        </w:rPr>
        <w:t xml:space="preserve"> и т.д.;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05A0C">
        <w:rPr>
          <w:color w:val="000000"/>
          <w:sz w:val="28"/>
          <w:szCs w:val="28"/>
        </w:rPr>
        <w:t>- Посчитай-ка» - сжать руку в кулак, считать пальцы, разгибая их, сначала на правой руке, затем на левой;</w:t>
      </w:r>
      <w:proofErr w:type="gramEnd"/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«Соревнования по бегу» - средний и указательный пальцы правой, затем левой, далее обеих рук изображают ноги бегунов (на столе);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«Кулак-ребро-ладонь» - поочередное выполнение движений каждой рукой, затем обеими руками вместе;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lastRenderedPageBreak/>
        <w:t>- «Гнездо» - пальцы обеих рук слегка согнуть и приложить одни к другим, большие пальцы убрать внутрь ладоней;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«Фонарики» - руки поднять вверх, кисти рук опустить, опущенные пальцы раздвинуть, тянуть вниз, имитируя форму фонарика;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имитационные движения для кистей рук: мытье рук перед едой, надевание перчаток, поглаживание кошки и др.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Упражнения с предметами: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перекатывание карандаша по столу и между ладонями;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перебирание бус или четок;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завязывание и развязывание узлов;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плетение косичек, завязывание бантов;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стирание ластиком нарисованных предметов;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нахождение спрятанных предметов в «сухом бассейне»;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прикрепление бельевых прищепок к горизонтально натянутой веревке;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наматывание ниток, ленточек на катушки;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составление цепочки из канцелярских скрепок разного цвета с соблюдением очередности цветов;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составление контуров предметов из палочек (стол, дом, треугольник, машина);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нанизывание на шнурок крупных бусин, пуговиц, макаронных изделий;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застегивание и расстегивание пуговиц, молний, кнопок, крючков;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завинчивание и отвинчивание крышек у пузырьков, баночек;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доставание бусин ложкой из стакана;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складывание мелких деталей в узкий цилиндр;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работа со шнуровкой.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массаж ладоней при помощи горошины или фасоли;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«волшебный мешочек»;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выкладывание геометрических или растительных орнаментов по опорным точкам;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выкладывание цифр, букв, фигурок животных.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Графическая работа с рисунком: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проведение карандашом различных линий: прямых горизонтальных, вертикальных, диагональных, перекрестных, петлеобразных;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lastRenderedPageBreak/>
        <w:t>- рисование в пределах строки бордюров, состоящих из прямых, наклонных, ломаных линий;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обводка фигур с использованием «рамок-вкладышей»;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обводка рисунка по контуру, используя трафареты, линейки;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штриховка контурных рисунков в разных направлениях;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рисование по опорным точкам;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- </w:t>
      </w:r>
      <w:proofErr w:type="spellStart"/>
      <w:r w:rsidRPr="00F05A0C">
        <w:rPr>
          <w:color w:val="000000"/>
          <w:sz w:val="28"/>
          <w:szCs w:val="28"/>
        </w:rPr>
        <w:t>дорисовывание</w:t>
      </w:r>
      <w:proofErr w:type="spellEnd"/>
      <w:r w:rsidRPr="00F05A0C">
        <w:rPr>
          <w:color w:val="000000"/>
          <w:sz w:val="28"/>
          <w:szCs w:val="28"/>
        </w:rPr>
        <w:t xml:space="preserve"> изображений;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простейшее рисование по клеткам;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рисование предметов, по форме напоминающих буквы (петельки, капельки, ежики и т.д.);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- письмо элементов букв.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Успешность обучения детей с умеренной умственной отсталостью зависит от разнообразия методов и приемов, применяемых учителем. Содержание коррекционных занятий планируется таким образом, чтобы </w:t>
      </w:r>
      <w:proofErr w:type="gramStart"/>
      <w:r w:rsidRPr="00F05A0C">
        <w:rPr>
          <w:color w:val="000000"/>
          <w:sz w:val="28"/>
          <w:szCs w:val="28"/>
        </w:rPr>
        <w:t>обучающиеся</w:t>
      </w:r>
      <w:proofErr w:type="gramEnd"/>
      <w:r w:rsidRPr="00F05A0C">
        <w:rPr>
          <w:color w:val="000000"/>
          <w:sz w:val="28"/>
          <w:szCs w:val="28"/>
        </w:rPr>
        <w:t xml:space="preserve"> могли изучить один и тот же материал при постепенном его усложнении. В зависимости от возможностей детей по мере обучения можно замедлять или увеличивать темп прохождения материала.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Во время занятий использую игровые моменты, участие игровых персонажей, которые поддерживают интерес детей к предлагаемой деятельности и положительно влияют на ход проведения занятия.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 xml:space="preserve">Перечисленные выше задания, игры и упражнения не только развивают </w:t>
      </w:r>
      <w:proofErr w:type="spellStart"/>
      <w:r w:rsidRPr="00F05A0C">
        <w:rPr>
          <w:color w:val="000000"/>
          <w:sz w:val="28"/>
          <w:szCs w:val="28"/>
        </w:rPr>
        <w:t>графо-моторные</w:t>
      </w:r>
      <w:proofErr w:type="spellEnd"/>
      <w:r w:rsidRPr="00F05A0C">
        <w:rPr>
          <w:color w:val="000000"/>
          <w:sz w:val="28"/>
          <w:szCs w:val="28"/>
        </w:rPr>
        <w:t xml:space="preserve"> навыки детей, но и способствуют развитию внимания, речи, мышления, памяти, наблюдательности, зрительного восприятия, помогают двигательному раскрепощению и преодолению замкнутости.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Проведя самоанализ по данной теме, делаю вывод: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05A0C">
        <w:rPr>
          <w:color w:val="000000"/>
          <w:sz w:val="28"/>
          <w:szCs w:val="28"/>
        </w:rPr>
        <w:t>Самое главное для учителя</w:t>
      </w:r>
      <w:r w:rsidR="00F05A0C">
        <w:rPr>
          <w:color w:val="000000"/>
          <w:sz w:val="28"/>
          <w:szCs w:val="28"/>
        </w:rPr>
        <w:t xml:space="preserve"> - дефектолога</w:t>
      </w:r>
      <w:r w:rsidRPr="00F05A0C">
        <w:rPr>
          <w:color w:val="000000"/>
          <w:sz w:val="28"/>
          <w:szCs w:val="28"/>
        </w:rPr>
        <w:t xml:space="preserve"> – проявлять мудрое терпение. Принцип терпения не означает благодушия или неразумного упорства в наших требованиях к детям. Он ставит нас перед необходимостью проявлять к ним исключительную чуткость, постоянную заботу, оказывать незамедлительную помощь, сопереживать в неудачах, вселять уверенность в успехе.</w:t>
      </w:r>
    </w:p>
    <w:p w:rsidR="00016DC2" w:rsidRPr="00F05A0C" w:rsidRDefault="00016DC2" w:rsidP="00016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167AA" w:rsidRPr="00F05A0C" w:rsidRDefault="007167AA">
      <w:pPr>
        <w:rPr>
          <w:rFonts w:ascii="Times New Roman" w:hAnsi="Times New Roman" w:cs="Times New Roman"/>
          <w:sz w:val="28"/>
          <w:szCs w:val="28"/>
        </w:rPr>
      </w:pPr>
    </w:p>
    <w:sectPr w:rsidR="007167AA" w:rsidRPr="00F05A0C" w:rsidSect="0071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35D0"/>
    <w:multiLevelType w:val="multilevel"/>
    <w:tmpl w:val="4EE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10FA5"/>
    <w:multiLevelType w:val="multilevel"/>
    <w:tmpl w:val="231E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DC2"/>
    <w:rsid w:val="00016DC2"/>
    <w:rsid w:val="007167AA"/>
    <w:rsid w:val="00DA7D6D"/>
    <w:rsid w:val="00F0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1396</Words>
  <Characters>7960</Characters>
  <Application>Microsoft Office Word</Application>
  <DocSecurity>0</DocSecurity>
  <Lines>66</Lines>
  <Paragraphs>18</Paragraphs>
  <ScaleCrop>false</ScaleCrop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татьяна жолобова</cp:lastModifiedBy>
  <cp:revision>4</cp:revision>
  <dcterms:created xsi:type="dcterms:W3CDTF">2021-04-21T08:37:00Z</dcterms:created>
  <dcterms:modified xsi:type="dcterms:W3CDTF">2024-11-21T05:22:00Z</dcterms:modified>
</cp:coreProperties>
</file>